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B3" w:rsidRPr="009933B3" w:rsidRDefault="009933B3" w:rsidP="009933B3">
      <w:pPr>
        <w:ind w:left="1440" w:firstLine="720"/>
        <w:rPr>
          <w:b/>
          <w:sz w:val="24"/>
          <w:szCs w:val="24"/>
        </w:rPr>
      </w:pPr>
      <w:r w:rsidRPr="009933B3">
        <w:rPr>
          <w:b/>
          <w:sz w:val="24"/>
          <w:szCs w:val="24"/>
        </w:rPr>
        <w:t xml:space="preserve">College Academic </w:t>
      </w:r>
      <w:r>
        <w:rPr>
          <w:b/>
          <w:sz w:val="24"/>
          <w:szCs w:val="24"/>
        </w:rPr>
        <w:t>and Cultural Calenda</w:t>
      </w:r>
      <w:r w:rsidRPr="009933B3">
        <w:rPr>
          <w:b/>
          <w:sz w:val="24"/>
          <w:szCs w:val="24"/>
        </w:rPr>
        <w:t xml:space="preserve">r </w:t>
      </w:r>
    </w:p>
    <w:p w:rsidR="009933B3" w:rsidRPr="009933B3" w:rsidRDefault="009933B3" w:rsidP="009933B3">
      <w:pPr>
        <w:ind w:left="1440" w:firstLine="720"/>
        <w:rPr>
          <w:b/>
          <w:sz w:val="24"/>
          <w:szCs w:val="24"/>
        </w:rPr>
      </w:pPr>
      <w:r w:rsidRPr="009933B3">
        <w:rPr>
          <w:b/>
          <w:sz w:val="24"/>
          <w:szCs w:val="24"/>
        </w:rPr>
        <w:t xml:space="preserve">       Academic Year: 2013-14</w:t>
      </w:r>
    </w:p>
    <w:p w:rsidR="00B62211" w:rsidRPr="009933B3" w:rsidRDefault="00B62211">
      <w:pPr>
        <w:rPr>
          <w:sz w:val="20"/>
          <w:szCs w:val="20"/>
        </w:rPr>
      </w:pPr>
      <w:r w:rsidRPr="009933B3">
        <w:rPr>
          <w:sz w:val="20"/>
          <w:szCs w:val="20"/>
        </w:rPr>
        <w:t>Before the commencement of the new academic session, IQAC of the coll</w:t>
      </w:r>
      <w:r w:rsidR="00667056">
        <w:rPr>
          <w:sz w:val="20"/>
          <w:szCs w:val="20"/>
        </w:rPr>
        <w:t xml:space="preserve">ege prepares the academic calendar </w:t>
      </w:r>
      <w:r w:rsidRPr="009933B3">
        <w:rPr>
          <w:sz w:val="20"/>
          <w:szCs w:val="20"/>
        </w:rPr>
        <w:t>of college, in line with the academic ca</w:t>
      </w:r>
      <w:r w:rsidR="00670F94">
        <w:rPr>
          <w:sz w:val="20"/>
          <w:szCs w:val="20"/>
        </w:rPr>
        <w:t xml:space="preserve">lendar received from </w:t>
      </w:r>
      <w:proofErr w:type="spellStart"/>
      <w:r w:rsidR="00670F94">
        <w:rPr>
          <w:sz w:val="20"/>
          <w:szCs w:val="20"/>
        </w:rPr>
        <w:t>Kurukshetra</w:t>
      </w:r>
      <w:proofErr w:type="spellEnd"/>
      <w:r w:rsidRPr="009933B3">
        <w:rPr>
          <w:sz w:val="20"/>
          <w:szCs w:val="20"/>
        </w:rPr>
        <w:t xml:space="preserve"> </w:t>
      </w:r>
      <w:r w:rsidR="00667056">
        <w:rPr>
          <w:sz w:val="20"/>
          <w:szCs w:val="20"/>
        </w:rPr>
        <w:t xml:space="preserve">University, </w:t>
      </w:r>
      <w:proofErr w:type="spellStart"/>
      <w:r w:rsidR="00667056">
        <w:rPr>
          <w:sz w:val="20"/>
          <w:szCs w:val="20"/>
        </w:rPr>
        <w:t>Kurukshetra</w:t>
      </w:r>
      <w:proofErr w:type="spellEnd"/>
      <w:r w:rsidR="00667056">
        <w:rPr>
          <w:sz w:val="20"/>
          <w:szCs w:val="20"/>
        </w:rPr>
        <w:t xml:space="preserve"> and i.e.</w:t>
      </w:r>
      <w:r w:rsidRPr="009933B3">
        <w:rPr>
          <w:sz w:val="20"/>
          <w:szCs w:val="20"/>
        </w:rPr>
        <w:t xml:space="preserve"> adhered strictly for conduct of continuous internal evaluation.</w:t>
      </w:r>
    </w:p>
    <w:p w:rsidR="00B62211" w:rsidRPr="009933B3" w:rsidRDefault="009933B3">
      <w:pPr>
        <w:rPr>
          <w:sz w:val="20"/>
          <w:szCs w:val="20"/>
        </w:rPr>
      </w:pPr>
      <w:r>
        <w:rPr>
          <w:sz w:val="20"/>
          <w:szCs w:val="20"/>
        </w:rPr>
        <w:t>COLLEGE CALENDA</w:t>
      </w:r>
      <w:r w:rsidR="00B62211" w:rsidRPr="009933B3">
        <w:rPr>
          <w:sz w:val="20"/>
          <w:szCs w:val="20"/>
        </w:rPr>
        <w:t>R</w:t>
      </w:r>
    </w:p>
    <w:p w:rsidR="00B62211" w:rsidRPr="009933B3" w:rsidRDefault="00B62211">
      <w:pPr>
        <w:rPr>
          <w:sz w:val="20"/>
          <w:szCs w:val="20"/>
        </w:rPr>
      </w:pPr>
      <w:r w:rsidRPr="009933B3">
        <w:rPr>
          <w:sz w:val="20"/>
          <w:szCs w:val="20"/>
        </w:rPr>
        <w:t>Academic Year   2013-14</w:t>
      </w:r>
    </w:p>
    <w:p w:rsidR="00AA4405" w:rsidRPr="009933B3" w:rsidRDefault="00401C31" w:rsidP="00AA44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Period </w:t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 xml:space="preserve"> </w:t>
      </w:r>
      <w:r w:rsidRPr="009933B3">
        <w:rPr>
          <w:sz w:val="20"/>
          <w:szCs w:val="20"/>
        </w:rPr>
        <w:t xml:space="preserve"> July</w:t>
      </w:r>
      <w:r w:rsidR="005171F0" w:rsidRPr="009933B3">
        <w:rPr>
          <w:sz w:val="20"/>
          <w:szCs w:val="20"/>
        </w:rPr>
        <w:t>1,</w:t>
      </w:r>
      <w:r w:rsidRPr="009933B3">
        <w:rPr>
          <w:sz w:val="20"/>
          <w:szCs w:val="20"/>
        </w:rPr>
        <w:t xml:space="preserve"> 2013</w:t>
      </w:r>
      <w:r w:rsidR="005171F0" w:rsidRPr="009933B3">
        <w:rPr>
          <w:sz w:val="20"/>
          <w:szCs w:val="20"/>
        </w:rPr>
        <w:t xml:space="preserve"> to</w:t>
      </w:r>
      <w:r w:rsidR="00AA4405" w:rsidRPr="009933B3">
        <w:rPr>
          <w:sz w:val="20"/>
          <w:szCs w:val="20"/>
        </w:rPr>
        <w:t xml:space="preserve"> June</w:t>
      </w:r>
      <w:r w:rsidR="005171F0" w:rsidRPr="009933B3">
        <w:rPr>
          <w:sz w:val="20"/>
          <w:szCs w:val="20"/>
        </w:rPr>
        <w:t xml:space="preserve"> 30,</w:t>
      </w:r>
      <w:r w:rsidR="00AA4405" w:rsidRPr="009933B3">
        <w:rPr>
          <w:sz w:val="20"/>
          <w:szCs w:val="20"/>
        </w:rPr>
        <w:t xml:space="preserve"> </w:t>
      </w:r>
      <w:r w:rsidRPr="009933B3">
        <w:rPr>
          <w:sz w:val="20"/>
          <w:szCs w:val="20"/>
        </w:rPr>
        <w:t>2014</w:t>
      </w:r>
    </w:p>
    <w:p w:rsidR="00AA4405" w:rsidRPr="009933B3" w:rsidRDefault="00401C31" w:rsidP="00AA44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Staff meeting for  </w:t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4C0337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 xml:space="preserve">  </w:t>
      </w:r>
      <w:r w:rsidRPr="009933B3">
        <w:rPr>
          <w:sz w:val="20"/>
          <w:szCs w:val="20"/>
        </w:rPr>
        <w:t>July</w:t>
      </w:r>
      <w:r w:rsidR="005171F0" w:rsidRPr="009933B3">
        <w:rPr>
          <w:sz w:val="20"/>
          <w:szCs w:val="20"/>
        </w:rPr>
        <w:t xml:space="preserve"> 1,</w:t>
      </w:r>
      <w:r w:rsidRPr="009933B3">
        <w:rPr>
          <w:sz w:val="20"/>
          <w:szCs w:val="20"/>
        </w:rPr>
        <w:t xml:space="preserve"> 2013</w:t>
      </w:r>
    </w:p>
    <w:p w:rsidR="00AA4405" w:rsidRPr="009933B3" w:rsidRDefault="00AA4405" w:rsidP="00AA44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33B3">
        <w:rPr>
          <w:sz w:val="20"/>
          <w:szCs w:val="20"/>
        </w:rPr>
        <w:t>Constitution of Admission committee.</w:t>
      </w:r>
    </w:p>
    <w:p w:rsidR="00AA4405" w:rsidRPr="009933B3" w:rsidRDefault="00AA4405" w:rsidP="00AA44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Time table </w:t>
      </w:r>
      <w:r w:rsidR="00401C31" w:rsidRPr="009933B3">
        <w:rPr>
          <w:sz w:val="20"/>
          <w:szCs w:val="20"/>
        </w:rPr>
        <w:t>allotment.</w:t>
      </w:r>
    </w:p>
    <w:p w:rsidR="00AA4405" w:rsidRPr="009933B3" w:rsidRDefault="008F4CC3" w:rsidP="00AA44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33B3">
        <w:rPr>
          <w:sz w:val="20"/>
          <w:szCs w:val="20"/>
        </w:rPr>
        <w:t>Verification of SC/BC</w:t>
      </w:r>
    </w:p>
    <w:p w:rsidR="00AA4405" w:rsidRPr="009933B3" w:rsidRDefault="00AA4405" w:rsidP="00AA44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Procurement of Books. </w:t>
      </w:r>
    </w:p>
    <w:p w:rsidR="00AA4405" w:rsidRPr="009933B3" w:rsidRDefault="0097542E" w:rsidP="00AA44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33B3">
        <w:rPr>
          <w:sz w:val="20"/>
          <w:szCs w:val="20"/>
        </w:rPr>
        <w:t>Ve</w:t>
      </w:r>
      <w:r w:rsidR="008F4CC3" w:rsidRPr="009933B3">
        <w:rPr>
          <w:sz w:val="20"/>
          <w:szCs w:val="20"/>
        </w:rPr>
        <w:t>rification of Library books.</w:t>
      </w:r>
    </w:p>
    <w:p w:rsidR="008F4CC3" w:rsidRPr="009933B3" w:rsidRDefault="008F4CC3" w:rsidP="00AA44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933B3">
        <w:rPr>
          <w:sz w:val="20"/>
          <w:szCs w:val="20"/>
        </w:rPr>
        <w:t>Class In-Charges.</w:t>
      </w:r>
    </w:p>
    <w:p w:rsidR="00AA4405" w:rsidRPr="009933B3" w:rsidRDefault="00AA4405" w:rsidP="00AA44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IQAC coordina</w:t>
      </w:r>
      <w:r w:rsidR="008F4CC3" w:rsidRPr="009933B3">
        <w:rPr>
          <w:sz w:val="20"/>
          <w:szCs w:val="20"/>
        </w:rPr>
        <w:t>tion with faculty for 1</w:t>
      </w:r>
      <w:r w:rsidR="008F4CC3" w:rsidRPr="009933B3">
        <w:rPr>
          <w:sz w:val="20"/>
          <w:szCs w:val="20"/>
          <w:vertAlign w:val="superscript"/>
        </w:rPr>
        <w:t>st</w:t>
      </w:r>
      <w:r w:rsidR="007513AC" w:rsidRPr="009933B3">
        <w:rPr>
          <w:sz w:val="20"/>
          <w:szCs w:val="20"/>
        </w:rPr>
        <w:t xml:space="preserve"> </w:t>
      </w:r>
      <w:r w:rsidR="008F4CC3" w:rsidRPr="009933B3">
        <w:rPr>
          <w:sz w:val="20"/>
          <w:szCs w:val="20"/>
        </w:rPr>
        <w:t>week of July 2013</w:t>
      </w:r>
      <w:r w:rsidRPr="009933B3">
        <w:rPr>
          <w:sz w:val="20"/>
          <w:szCs w:val="20"/>
        </w:rPr>
        <w:t>.</w:t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  <w:t xml:space="preserve"> First week of July 2013</w:t>
      </w:r>
    </w:p>
    <w:p w:rsidR="00AA4405" w:rsidRPr="009933B3" w:rsidRDefault="00AA4405" w:rsidP="00AA44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Working </w:t>
      </w:r>
      <w:r w:rsidR="008F4CC3" w:rsidRPr="009933B3">
        <w:rPr>
          <w:sz w:val="20"/>
          <w:szCs w:val="20"/>
        </w:rPr>
        <w:t>out department level activities</w:t>
      </w:r>
      <w:r w:rsidR="00FF5F4C" w:rsidRPr="009933B3">
        <w:rPr>
          <w:sz w:val="20"/>
          <w:szCs w:val="20"/>
        </w:rPr>
        <w:t xml:space="preserve"> during the session</w:t>
      </w:r>
      <w:r w:rsidR="008F4CC3" w:rsidRPr="009933B3">
        <w:rPr>
          <w:sz w:val="20"/>
          <w:szCs w:val="20"/>
        </w:rPr>
        <w:t>.</w:t>
      </w:r>
    </w:p>
    <w:p w:rsidR="00415831" w:rsidRPr="009933B3" w:rsidRDefault="00415831" w:rsidP="00AA44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3B3">
        <w:rPr>
          <w:sz w:val="20"/>
          <w:szCs w:val="20"/>
        </w:rPr>
        <w:t>Seeking feedback from teachers.</w:t>
      </w:r>
    </w:p>
    <w:p w:rsidR="00B84B5F" w:rsidRPr="009933B3" w:rsidRDefault="00B84B5F" w:rsidP="00AA44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Working Out plan for </w:t>
      </w:r>
      <w:r w:rsidR="007B6191" w:rsidRPr="009933B3">
        <w:rPr>
          <w:sz w:val="20"/>
          <w:szCs w:val="20"/>
        </w:rPr>
        <w:t>sports activities.</w:t>
      </w:r>
    </w:p>
    <w:p w:rsidR="00276891" w:rsidRPr="009933B3" w:rsidRDefault="00AA4405" w:rsidP="00AA44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Working out plan for </w:t>
      </w:r>
      <w:r w:rsidR="00415831" w:rsidRPr="009933B3">
        <w:rPr>
          <w:sz w:val="20"/>
          <w:szCs w:val="20"/>
        </w:rPr>
        <w:t xml:space="preserve">promotion of </w:t>
      </w:r>
      <w:r w:rsidRPr="009933B3">
        <w:rPr>
          <w:sz w:val="20"/>
          <w:szCs w:val="20"/>
        </w:rPr>
        <w:t>cultural activities</w:t>
      </w:r>
      <w:r w:rsidR="00276891" w:rsidRPr="009933B3">
        <w:rPr>
          <w:sz w:val="20"/>
          <w:szCs w:val="20"/>
        </w:rPr>
        <w:t>.</w:t>
      </w:r>
    </w:p>
    <w:p w:rsidR="00AA4405" w:rsidRPr="009933B3" w:rsidRDefault="00276891" w:rsidP="00AA44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3B3">
        <w:rPr>
          <w:sz w:val="20"/>
          <w:szCs w:val="20"/>
        </w:rPr>
        <w:t>Taking problems of</w:t>
      </w:r>
      <w:r w:rsidR="00BE1B89" w:rsidRPr="009933B3">
        <w:rPr>
          <w:sz w:val="20"/>
          <w:szCs w:val="20"/>
        </w:rPr>
        <w:t xml:space="preserve"> </w:t>
      </w:r>
      <w:r w:rsidRPr="009933B3">
        <w:rPr>
          <w:sz w:val="20"/>
          <w:szCs w:val="20"/>
        </w:rPr>
        <w:t>Non-teaching staff and bringing solution.</w:t>
      </w:r>
      <w:r w:rsidR="00AA4405" w:rsidRPr="009933B3">
        <w:rPr>
          <w:sz w:val="20"/>
          <w:szCs w:val="20"/>
        </w:rPr>
        <w:t xml:space="preserve"> </w:t>
      </w:r>
    </w:p>
    <w:p w:rsidR="00AA4405" w:rsidRPr="009933B3" w:rsidRDefault="00AA4405" w:rsidP="00AA44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Working out plan for </w:t>
      </w:r>
      <w:r w:rsidR="00276891" w:rsidRPr="009933B3">
        <w:rPr>
          <w:sz w:val="20"/>
          <w:szCs w:val="20"/>
        </w:rPr>
        <w:t xml:space="preserve">placement of students with </w:t>
      </w:r>
      <w:proofErr w:type="spellStart"/>
      <w:r w:rsidR="00276891" w:rsidRPr="009933B3">
        <w:rPr>
          <w:sz w:val="20"/>
          <w:szCs w:val="20"/>
        </w:rPr>
        <w:t>Carrer</w:t>
      </w:r>
      <w:proofErr w:type="spellEnd"/>
      <w:r w:rsidR="00276891" w:rsidRPr="009933B3">
        <w:rPr>
          <w:sz w:val="20"/>
          <w:szCs w:val="20"/>
        </w:rPr>
        <w:t>, Guidance &amp; Placement cell</w:t>
      </w:r>
    </w:p>
    <w:p w:rsidR="00276891" w:rsidRPr="009933B3" w:rsidRDefault="00AA4405" w:rsidP="0027689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3B3">
        <w:rPr>
          <w:sz w:val="20"/>
          <w:szCs w:val="20"/>
        </w:rPr>
        <w:t>Working out social</w:t>
      </w:r>
      <w:r w:rsidR="00276891" w:rsidRPr="009933B3">
        <w:rPr>
          <w:sz w:val="20"/>
          <w:szCs w:val="20"/>
        </w:rPr>
        <w:t xml:space="preserve"> outreach </w:t>
      </w:r>
      <w:proofErr w:type="spellStart"/>
      <w:r w:rsidR="00276891" w:rsidRPr="009933B3">
        <w:rPr>
          <w:sz w:val="20"/>
          <w:szCs w:val="20"/>
        </w:rPr>
        <w:t>programmes</w:t>
      </w:r>
      <w:proofErr w:type="spellEnd"/>
      <w:r w:rsidR="00276891" w:rsidRPr="009933B3">
        <w:rPr>
          <w:sz w:val="20"/>
          <w:szCs w:val="20"/>
        </w:rPr>
        <w:t xml:space="preserve"> with NSS /Women Cell/ Legal Cell/ Red Ribbon Cell.</w:t>
      </w:r>
    </w:p>
    <w:p w:rsidR="000F209A" w:rsidRPr="009933B3" w:rsidRDefault="000F209A" w:rsidP="0027689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3B3">
        <w:rPr>
          <w:sz w:val="20"/>
          <w:szCs w:val="20"/>
        </w:rPr>
        <w:t>Support Level to the concerned faculty.</w:t>
      </w:r>
    </w:p>
    <w:p w:rsidR="007B6191" w:rsidRPr="009933B3" w:rsidRDefault="007B6191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Tree Plantation Day 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First week of August, 2013</w:t>
      </w:r>
    </w:p>
    <w:p w:rsidR="00B63626" w:rsidRPr="009933B3" w:rsidRDefault="007B6191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Celebration of Independence Day 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August 15,2013</w:t>
      </w:r>
    </w:p>
    <w:p w:rsidR="007B6191" w:rsidRPr="009933B3" w:rsidRDefault="007B6191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Filling of examination forms.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First week of September, 2013</w:t>
      </w:r>
    </w:p>
    <w:p w:rsidR="007B6191" w:rsidRPr="009933B3" w:rsidRDefault="007B6191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Governing Body Election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September 1,2013</w:t>
      </w:r>
    </w:p>
    <w:p w:rsidR="007B6191" w:rsidRPr="009933B3" w:rsidRDefault="007B6191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Talent show competitions 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September 24, 2013</w:t>
      </w:r>
    </w:p>
    <w:p w:rsidR="007B6191" w:rsidRPr="009933B3" w:rsidRDefault="007B6191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N.S.S  Day celebration 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Second week of September,2013</w:t>
      </w:r>
    </w:p>
    <w:p w:rsidR="007B6191" w:rsidRPr="009933B3" w:rsidRDefault="007B6191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Interview for permanent faculty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Last week of September, 2013</w:t>
      </w:r>
    </w:p>
    <w:p w:rsidR="007B6191" w:rsidRPr="009933B3" w:rsidRDefault="007B6191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Internal Assessment Submission </w:t>
      </w:r>
      <w:r w:rsidR="00EE1313" w:rsidRPr="009933B3">
        <w:rPr>
          <w:sz w:val="20"/>
          <w:szCs w:val="20"/>
        </w:rPr>
        <w:t>Examinations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First week of September, 2013</w:t>
      </w:r>
    </w:p>
    <w:p w:rsidR="00717F55" w:rsidRPr="009933B3" w:rsidRDefault="00717F55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Examination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Nov.-Dec. 2013</w:t>
      </w:r>
    </w:p>
    <w:p w:rsidR="00EE1313" w:rsidRPr="009933B3" w:rsidRDefault="00EE1313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World Aids Day celebration</w:t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>December 1, 2013</w:t>
      </w:r>
    </w:p>
    <w:p w:rsidR="00EE1313" w:rsidRPr="009933B3" w:rsidRDefault="00EE1313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Beginning of 2</w:t>
      </w:r>
      <w:r w:rsidRPr="009933B3">
        <w:rPr>
          <w:sz w:val="20"/>
          <w:szCs w:val="20"/>
          <w:vertAlign w:val="superscript"/>
        </w:rPr>
        <w:t>nd</w:t>
      </w:r>
      <w:r w:rsidR="00717F55" w:rsidRPr="009933B3">
        <w:rPr>
          <w:sz w:val="20"/>
          <w:szCs w:val="20"/>
        </w:rPr>
        <w:t>,4</w:t>
      </w:r>
      <w:r w:rsidR="00717F55" w:rsidRPr="009933B3">
        <w:rPr>
          <w:sz w:val="20"/>
          <w:szCs w:val="20"/>
          <w:vertAlign w:val="superscript"/>
        </w:rPr>
        <w:t>th</w:t>
      </w:r>
      <w:r w:rsidR="00717F55" w:rsidRPr="009933B3">
        <w:rPr>
          <w:sz w:val="20"/>
          <w:szCs w:val="20"/>
        </w:rPr>
        <w:t xml:space="preserve"> and 6</w:t>
      </w:r>
      <w:r w:rsidR="00717F55" w:rsidRPr="009933B3">
        <w:rPr>
          <w:sz w:val="20"/>
          <w:szCs w:val="20"/>
          <w:vertAlign w:val="superscript"/>
        </w:rPr>
        <w:t>th</w:t>
      </w:r>
      <w:r w:rsidR="00717F55" w:rsidRPr="009933B3">
        <w:rPr>
          <w:sz w:val="20"/>
          <w:szCs w:val="20"/>
        </w:rPr>
        <w:t xml:space="preserve"> semester and appraisal of 1</w:t>
      </w:r>
      <w:r w:rsidR="00717F55" w:rsidRPr="009933B3">
        <w:rPr>
          <w:sz w:val="20"/>
          <w:szCs w:val="20"/>
          <w:vertAlign w:val="superscript"/>
        </w:rPr>
        <w:t>st</w:t>
      </w:r>
      <w:r w:rsidR="00717F55" w:rsidRPr="009933B3">
        <w:rPr>
          <w:sz w:val="20"/>
          <w:szCs w:val="20"/>
        </w:rPr>
        <w:t>, 3</w:t>
      </w:r>
      <w:r w:rsidR="00717F55" w:rsidRPr="009933B3">
        <w:rPr>
          <w:sz w:val="20"/>
          <w:szCs w:val="20"/>
          <w:vertAlign w:val="superscript"/>
        </w:rPr>
        <w:t>rd</w:t>
      </w:r>
      <w:r w:rsidR="00717F55" w:rsidRPr="009933B3">
        <w:rPr>
          <w:sz w:val="20"/>
          <w:szCs w:val="20"/>
        </w:rPr>
        <w:t xml:space="preserve"> and 5</w:t>
      </w:r>
      <w:r w:rsidR="00717F55" w:rsidRPr="009933B3">
        <w:rPr>
          <w:sz w:val="20"/>
          <w:szCs w:val="20"/>
          <w:vertAlign w:val="superscript"/>
        </w:rPr>
        <w:t>th</w:t>
      </w:r>
      <w:r w:rsidR="00717F55" w:rsidRPr="009933B3">
        <w:rPr>
          <w:sz w:val="20"/>
          <w:szCs w:val="20"/>
        </w:rPr>
        <w:t xml:space="preserve"> semester </w:t>
      </w:r>
      <w:r w:rsidR="003370F1" w:rsidRPr="009933B3">
        <w:rPr>
          <w:sz w:val="20"/>
          <w:szCs w:val="20"/>
        </w:rPr>
        <w:t xml:space="preserve">     </w:t>
      </w:r>
      <w:r w:rsidR="006808AC">
        <w:rPr>
          <w:sz w:val="20"/>
          <w:szCs w:val="20"/>
        </w:rPr>
        <w:tab/>
      </w:r>
      <w:r w:rsidR="003370F1" w:rsidRPr="009933B3">
        <w:rPr>
          <w:sz w:val="20"/>
          <w:szCs w:val="20"/>
        </w:rPr>
        <w:t xml:space="preserve"> First week of Jan, 2014</w:t>
      </w:r>
    </w:p>
    <w:p w:rsidR="00717F55" w:rsidRPr="009933B3" w:rsidRDefault="00717F55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Filling of Examination Forms </w:t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>First week of Jan. 2014</w:t>
      </w:r>
    </w:p>
    <w:p w:rsidR="00717F55" w:rsidRPr="009933B3" w:rsidRDefault="00717F55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N.S.S. Seven days Camp.</w:t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>Second week of Jan. 2014</w:t>
      </w:r>
    </w:p>
    <w:p w:rsidR="00717F55" w:rsidRPr="009933B3" w:rsidRDefault="00717F55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933B3">
        <w:rPr>
          <w:sz w:val="20"/>
          <w:szCs w:val="20"/>
        </w:rPr>
        <w:t>Lohri</w:t>
      </w:r>
      <w:proofErr w:type="spellEnd"/>
      <w:r w:rsidRPr="009933B3">
        <w:rPr>
          <w:sz w:val="20"/>
          <w:szCs w:val="20"/>
        </w:rPr>
        <w:t xml:space="preserve"> Celebration</w:t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>January 13, 2014</w:t>
      </w:r>
    </w:p>
    <w:p w:rsidR="00717F55" w:rsidRPr="009933B3" w:rsidRDefault="00717F55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Cel</w:t>
      </w:r>
      <w:r w:rsidR="007C48CF" w:rsidRPr="009933B3">
        <w:rPr>
          <w:sz w:val="20"/>
          <w:szCs w:val="20"/>
        </w:rPr>
        <w:t>ebration</w:t>
      </w:r>
      <w:r w:rsidR="000E5503" w:rsidRPr="009933B3">
        <w:rPr>
          <w:sz w:val="20"/>
          <w:szCs w:val="20"/>
        </w:rPr>
        <w:t xml:space="preserve"> of National voters day</w:t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>January 25, 2014</w:t>
      </w:r>
      <w:r w:rsidR="000E5503" w:rsidRPr="009933B3">
        <w:rPr>
          <w:sz w:val="20"/>
          <w:szCs w:val="20"/>
        </w:rPr>
        <w:t xml:space="preserve"> </w:t>
      </w:r>
    </w:p>
    <w:p w:rsidR="000E5503" w:rsidRPr="009933B3" w:rsidRDefault="000E5503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Republic day celebration</w:t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>January 26,2014</w:t>
      </w:r>
    </w:p>
    <w:p w:rsidR="000E5503" w:rsidRPr="009933B3" w:rsidRDefault="000E5503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Internal Assessment submission (even semester)</w:t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>March 8, 2014</w:t>
      </w:r>
    </w:p>
    <w:p w:rsidR="000E5503" w:rsidRPr="009933B3" w:rsidRDefault="000E5503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Women’s day celebration </w:t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>First week of April, 2014</w:t>
      </w:r>
    </w:p>
    <w:p w:rsidR="000E5503" w:rsidRPr="009933B3" w:rsidRDefault="000E5503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Farewell party</w:t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1A32E3" w:rsidRPr="009933B3">
        <w:rPr>
          <w:sz w:val="20"/>
          <w:szCs w:val="20"/>
        </w:rPr>
        <w:t>Second week of April, 2014</w:t>
      </w:r>
    </w:p>
    <w:p w:rsidR="000E5503" w:rsidRPr="009933B3" w:rsidRDefault="000E5503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>Examinations (Even semester)</w:t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>April-May 2014</w:t>
      </w:r>
    </w:p>
    <w:p w:rsidR="000E5503" w:rsidRPr="009933B3" w:rsidRDefault="000E5503" w:rsidP="007B61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B3">
        <w:rPr>
          <w:sz w:val="20"/>
          <w:szCs w:val="20"/>
        </w:rPr>
        <w:t xml:space="preserve">Yoga day celebration </w:t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ab/>
      </w:r>
      <w:r w:rsidR="006808AC">
        <w:rPr>
          <w:sz w:val="20"/>
          <w:szCs w:val="20"/>
        </w:rPr>
        <w:tab/>
      </w:r>
      <w:r w:rsidR="00080D5F" w:rsidRPr="009933B3">
        <w:rPr>
          <w:sz w:val="20"/>
          <w:szCs w:val="20"/>
        </w:rPr>
        <w:t>June 21, 2014</w:t>
      </w:r>
    </w:p>
    <w:p w:rsidR="007B6191" w:rsidRPr="009933B3" w:rsidRDefault="007B6191" w:rsidP="007B6191">
      <w:pPr>
        <w:pStyle w:val="ListParagraph"/>
        <w:rPr>
          <w:sz w:val="20"/>
          <w:szCs w:val="20"/>
        </w:rPr>
      </w:pPr>
    </w:p>
    <w:sectPr w:rsidR="007B6191" w:rsidRPr="009933B3" w:rsidSect="00B62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8EE"/>
    <w:multiLevelType w:val="hybridMultilevel"/>
    <w:tmpl w:val="D1F2E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82B5E"/>
    <w:multiLevelType w:val="hybridMultilevel"/>
    <w:tmpl w:val="BBA42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23718"/>
    <w:multiLevelType w:val="hybridMultilevel"/>
    <w:tmpl w:val="5D04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82E"/>
    <w:rsid w:val="00080D5F"/>
    <w:rsid w:val="000E5503"/>
    <w:rsid w:val="000F209A"/>
    <w:rsid w:val="001A32E3"/>
    <w:rsid w:val="001C23F7"/>
    <w:rsid w:val="00276891"/>
    <w:rsid w:val="003370F1"/>
    <w:rsid w:val="00401C31"/>
    <w:rsid w:val="0040582E"/>
    <w:rsid w:val="00415831"/>
    <w:rsid w:val="004B4366"/>
    <w:rsid w:val="004C0337"/>
    <w:rsid w:val="005171F0"/>
    <w:rsid w:val="005720DC"/>
    <w:rsid w:val="005A513B"/>
    <w:rsid w:val="006451D4"/>
    <w:rsid w:val="00667056"/>
    <w:rsid w:val="00670F94"/>
    <w:rsid w:val="006808AC"/>
    <w:rsid w:val="00717F55"/>
    <w:rsid w:val="007513AC"/>
    <w:rsid w:val="007B6191"/>
    <w:rsid w:val="007C48CF"/>
    <w:rsid w:val="008F4CC3"/>
    <w:rsid w:val="0097542E"/>
    <w:rsid w:val="009933B3"/>
    <w:rsid w:val="00AA4405"/>
    <w:rsid w:val="00AA4707"/>
    <w:rsid w:val="00B62211"/>
    <w:rsid w:val="00B63626"/>
    <w:rsid w:val="00B84B5F"/>
    <w:rsid w:val="00BE1B89"/>
    <w:rsid w:val="00D078A7"/>
    <w:rsid w:val="00EE1313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2018-12-24T04:50:00Z</cp:lastPrinted>
  <dcterms:created xsi:type="dcterms:W3CDTF">2018-12-20T07:15:00Z</dcterms:created>
  <dcterms:modified xsi:type="dcterms:W3CDTF">2018-12-24T05:06:00Z</dcterms:modified>
</cp:coreProperties>
</file>