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CCD78" w14:textId="05514E0F" w:rsidR="00EE1BC8" w:rsidRPr="008B3036" w:rsidRDefault="003949A1" w:rsidP="003949A1">
      <w:pPr>
        <w:jc w:val="both"/>
        <w:rPr>
          <w:rFonts w:ascii="Times New Roman" w:hAnsi="Times New Roman" w:cs="Times New Roman"/>
          <w:b/>
          <w:bCs/>
          <w:sz w:val="24"/>
          <w:szCs w:val="24"/>
          <w:lang w:val="en-US"/>
        </w:rPr>
      </w:pPr>
      <w:r w:rsidRPr="008B3036">
        <w:rPr>
          <w:rFonts w:ascii="Times New Roman" w:hAnsi="Times New Roman" w:cs="Times New Roman"/>
          <w:b/>
          <w:bCs/>
          <w:sz w:val="24"/>
          <w:szCs w:val="24"/>
          <w:lang w:val="en-US"/>
        </w:rPr>
        <w:t xml:space="preserve">                                           </w:t>
      </w:r>
      <w:r w:rsidR="009C1277" w:rsidRPr="008B3036">
        <w:rPr>
          <w:rFonts w:ascii="Times New Roman" w:hAnsi="Times New Roman" w:cs="Times New Roman"/>
          <w:b/>
          <w:bCs/>
          <w:sz w:val="24"/>
          <w:szCs w:val="24"/>
          <w:lang w:val="en-US"/>
        </w:rPr>
        <w:t xml:space="preserve">  </w:t>
      </w:r>
      <w:r w:rsidR="00EE1BC8" w:rsidRPr="008B3036">
        <w:rPr>
          <w:rFonts w:ascii="Times New Roman" w:hAnsi="Times New Roman" w:cs="Times New Roman"/>
          <w:b/>
          <w:bCs/>
          <w:sz w:val="24"/>
          <w:szCs w:val="24"/>
          <w:lang w:val="en-US"/>
        </w:rPr>
        <w:t xml:space="preserve">    </w:t>
      </w:r>
      <w:r w:rsidR="008B3036">
        <w:rPr>
          <w:rFonts w:ascii="Times New Roman" w:hAnsi="Times New Roman" w:cs="Times New Roman"/>
          <w:b/>
          <w:bCs/>
          <w:sz w:val="24"/>
          <w:szCs w:val="24"/>
          <w:lang w:val="en-US"/>
        </w:rPr>
        <w:t xml:space="preserve">          </w:t>
      </w:r>
      <w:r w:rsidR="00EE1BC8" w:rsidRPr="008B3036">
        <w:rPr>
          <w:rFonts w:ascii="Times New Roman" w:hAnsi="Times New Roman" w:cs="Times New Roman"/>
          <w:b/>
          <w:bCs/>
          <w:sz w:val="24"/>
          <w:szCs w:val="24"/>
          <w:lang w:val="en-US"/>
        </w:rPr>
        <w:t xml:space="preserve"> </w:t>
      </w:r>
      <w:r w:rsidR="008B3036" w:rsidRPr="008B3036">
        <w:rPr>
          <w:rFonts w:ascii="Times New Roman" w:hAnsi="Times New Roman" w:cs="Times New Roman"/>
          <w:b/>
          <w:bCs/>
          <w:sz w:val="24"/>
          <w:szCs w:val="24"/>
          <w:lang w:val="en-US"/>
        </w:rPr>
        <w:t>Women Cell</w:t>
      </w:r>
      <w:r w:rsidRPr="008B3036">
        <w:rPr>
          <w:rFonts w:ascii="Times New Roman" w:hAnsi="Times New Roman" w:cs="Times New Roman"/>
          <w:b/>
          <w:bCs/>
          <w:sz w:val="24"/>
          <w:szCs w:val="24"/>
          <w:lang w:val="en-US"/>
        </w:rPr>
        <w:t xml:space="preserve">  </w:t>
      </w:r>
    </w:p>
    <w:p w14:paraId="5677FEB5" w14:textId="15652641" w:rsidR="003949A1" w:rsidRPr="008B3036" w:rsidRDefault="00EE1BC8" w:rsidP="003949A1">
      <w:pPr>
        <w:jc w:val="both"/>
        <w:rPr>
          <w:rFonts w:ascii="Times New Roman" w:hAnsi="Times New Roman" w:cs="Times New Roman"/>
          <w:b/>
          <w:bCs/>
          <w:sz w:val="24"/>
          <w:szCs w:val="24"/>
          <w:lang w:val="en-US"/>
        </w:rPr>
      </w:pPr>
      <w:r w:rsidRPr="008B3036">
        <w:rPr>
          <w:rFonts w:ascii="Times New Roman" w:hAnsi="Times New Roman" w:cs="Times New Roman"/>
          <w:b/>
          <w:bCs/>
          <w:sz w:val="24"/>
          <w:szCs w:val="24"/>
          <w:lang w:val="en-US"/>
        </w:rPr>
        <w:t xml:space="preserve">                                     </w:t>
      </w:r>
      <w:r w:rsidR="008B3036">
        <w:rPr>
          <w:rFonts w:ascii="Times New Roman" w:hAnsi="Times New Roman" w:cs="Times New Roman"/>
          <w:b/>
          <w:bCs/>
          <w:sz w:val="24"/>
          <w:szCs w:val="24"/>
          <w:lang w:val="en-US"/>
        </w:rPr>
        <w:t xml:space="preserve">            </w:t>
      </w:r>
      <w:r w:rsidRPr="008B3036">
        <w:rPr>
          <w:rFonts w:ascii="Times New Roman" w:hAnsi="Times New Roman" w:cs="Times New Roman"/>
          <w:b/>
          <w:bCs/>
          <w:sz w:val="24"/>
          <w:szCs w:val="24"/>
          <w:lang w:val="en-US"/>
        </w:rPr>
        <w:t xml:space="preserve">  (Annual report 2025-26)</w:t>
      </w:r>
      <w:r w:rsidR="003949A1" w:rsidRPr="008B3036">
        <w:rPr>
          <w:rFonts w:ascii="Times New Roman" w:hAnsi="Times New Roman" w:cs="Times New Roman"/>
          <w:b/>
          <w:bCs/>
          <w:sz w:val="24"/>
          <w:szCs w:val="24"/>
          <w:lang w:val="en-US"/>
        </w:rPr>
        <w:t xml:space="preserve">            </w:t>
      </w:r>
      <w:r w:rsidR="009C1277" w:rsidRPr="008B3036">
        <w:rPr>
          <w:rFonts w:ascii="Times New Roman" w:hAnsi="Times New Roman" w:cs="Times New Roman"/>
          <w:b/>
          <w:bCs/>
          <w:sz w:val="24"/>
          <w:szCs w:val="24"/>
          <w:lang w:val="en-US"/>
        </w:rPr>
        <w:t xml:space="preserve">                              </w:t>
      </w:r>
      <w:r w:rsidR="003949A1" w:rsidRPr="008B3036">
        <w:rPr>
          <w:rFonts w:ascii="Times New Roman" w:hAnsi="Times New Roman" w:cs="Times New Roman"/>
          <w:b/>
          <w:bCs/>
          <w:sz w:val="24"/>
          <w:szCs w:val="24"/>
          <w:lang w:val="en-US"/>
        </w:rPr>
        <w:t xml:space="preserve"> </w:t>
      </w:r>
      <w:r w:rsidR="009C1277" w:rsidRPr="008B3036">
        <w:rPr>
          <w:rFonts w:ascii="Times New Roman" w:hAnsi="Times New Roman" w:cs="Times New Roman"/>
          <w:b/>
          <w:bCs/>
          <w:sz w:val="24"/>
          <w:szCs w:val="24"/>
          <w:lang w:val="en-US"/>
        </w:rPr>
        <w:t xml:space="preserve"> </w:t>
      </w:r>
    </w:p>
    <w:p w14:paraId="2892A02B" w14:textId="0EF76450" w:rsidR="003949A1" w:rsidRPr="008B3036" w:rsidRDefault="003949A1" w:rsidP="003949A1">
      <w:pPr>
        <w:spacing w:line="276" w:lineRule="auto"/>
        <w:jc w:val="both"/>
        <w:rPr>
          <w:rFonts w:ascii="Times New Roman" w:hAnsi="Times New Roman" w:cs="Times New Roman"/>
          <w:sz w:val="24"/>
          <w:szCs w:val="24"/>
          <w:lang w:val="en-US"/>
        </w:rPr>
      </w:pPr>
      <w:r w:rsidRPr="008B3036">
        <w:rPr>
          <w:rFonts w:ascii="Times New Roman" w:hAnsi="Times New Roman" w:cs="Times New Roman"/>
          <w:b/>
          <w:bCs/>
          <w:sz w:val="24"/>
          <w:szCs w:val="24"/>
          <w:lang w:val="en-US"/>
        </w:rPr>
        <w:t xml:space="preserve">         </w:t>
      </w:r>
      <w:r w:rsidRPr="008B3036">
        <w:rPr>
          <w:rFonts w:ascii="Times New Roman" w:hAnsi="Times New Roman" w:cs="Times New Roman"/>
          <w:sz w:val="24"/>
          <w:szCs w:val="24"/>
          <w:lang w:val="en-US"/>
        </w:rPr>
        <w:t xml:space="preserve">To create awareness among the students about their social, legal and constitutional rights and to provide platform to express their ideas through various activities, the women cell is constituted in our college. The </w:t>
      </w:r>
      <w:r w:rsidR="009C1277" w:rsidRPr="008B3036">
        <w:rPr>
          <w:rFonts w:ascii="Times New Roman" w:hAnsi="Times New Roman" w:cs="Times New Roman"/>
          <w:sz w:val="24"/>
          <w:szCs w:val="24"/>
          <w:lang w:val="en-US"/>
        </w:rPr>
        <w:t>C</w:t>
      </w:r>
      <w:r w:rsidRPr="008B3036">
        <w:rPr>
          <w:rFonts w:ascii="Times New Roman" w:hAnsi="Times New Roman" w:cs="Times New Roman"/>
          <w:sz w:val="24"/>
          <w:szCs w:val="24"/>
          <w:lang w:val="en-US"/>
        </w:rPr>
        <w:t>ell has been organized various activities for accomplish these aims.</w:t>
      </w:r>
    </w:p>
    <w:p w14:paraId="32652EF8" w14:textId="1D15B243" w:rsidR="006F3612" w:rsidRPr="008B3036" w:rsidRDefault="00D611C7" w:rsidP="003949A1">
      <w:pPr>
        <w:pStyle w:val="ListParagraph"/>
        <w:numPr>
          <w:ilvl w:val="0"/>
          <w:numId w:val="1"/>
        </w:numPr>
        <w:spacing w:line="276" w:lineRule="auto"/>
        <w:jc w:val="both"/>
        <w:rPr>
          <w:rFonts w:ascii="Times New Roman" w:hAnsi="Times New Roman" w:cs="Times New Roman"/>
          <w:sz w:val="24"/>
          <w:szCs w:val="24"/>
          <w:lang w:val="en-US"/>
        </w:rPr>
      </w:pPr>
      <w:r w:rsidRPr="008B3036">
        <w:rPr>
          <w:rFonts w:ascii="Times New Roman" w:hAnsi="Times New Roman" w:cs="Times New Roman"/>
          <w:b/>
          <w:bCs/>
          <w:sz w:val="24"/>
          <w:szCs w:val="24"/>
          <w:lang w:val="en-US"/>
        </w:rPr>
        <w:t>O</w:t>
      </w:r>
      <w:r w:rsidR="006F3612" w:rsidRPr="008B3036">
        <w:rPr>
          <w:rFonts w:ascii="Times New Roman" w:hAnsi="Times New Roman" w:cs="Times New Roman"/>
          <w:b/>
          <w:bCs/>
          <w:sz w:val="24"/>
          <w:szCs w:val="24"/>
          <w:lang w:val="en-US"/>
        </w:rPr>
        <w:t>ne</w:t>
      </w:r>
      <w:r w:rsidRPr="008B3036">
        <w:rPr>
          <w:rFonts w:ascii="Times New Roman" w:hAnsi="Times New Roman" w:cs="Times New Roman"/>
          <w:b/>
          <w:bCs/>
          <w:sz w:val="24"/>
          <w:szCs w:val="24"/>
          <w:lang w:val="en-US"/>
        </w:rPr>
        <w:t xml:space="preserve"> d</w:t>
      </w:r>
      <w:r w:rsidR="006F3612" w:rsidRPr="008B3036">
        <w:rPr>
          <w:rFonts w:ascii="Times New Roman" w:hAnsi="Times New Roman" w:cs="Times New Roman"/>
          <w:b/>
          <w:bCs/>
          <w:sz w:val="24"/>
          <w:szCs w:val="24"/>
          <w:lang w:val="en-US"/>
        </w:rPr>
        <w:t xml:space="preserve">ay </w:t>
      </w:r>
      <w:r w:rsidRPr="008B3036">
        <w:rPr>
          <w:rFonts w:ascii="Times New Roman" w:hAnsi="Times New Roman" w:cs="Times New Roman"/>
          <w:b/>
          <w:bCs/>
          <w:sz w:val="24"/>
          <w:szCs w:val="24"/>
          <w:lang w:val="en-US"/>
        </w:rPr>
        <w:t>W</w:t>
      </w:r>
      <w:r w:rsidR="006F3612" w:rsidRPr="008B3036">
        <w:rPr>
          <w:rFonts w:ascii="Times New Roman" w:hAnsi="Times New Roman" w:cs="Times New Roman"/>
          <w:b/>
          <w:bCs/>
          <w:sz w:val="24"/>
          <w:szCs w:val="24"/>
          <w:lang w:val="en-US"/>
        </w:rPr>
        <w:t>orkshop</w:t>
      </w:r>
      <w:r w:rsidR="006F3612" w:rsidRPr="008B3036">
        <w:rPr>
          <w:rFonts w:ascii="Times New Roman" w:hAnsi="Times New Roman" w:cs="Times New Roman"/>
          <w:sz w:val="24"/>
          <w:szCs w:val="24"/>
          <w:lang w:val="en-US"/>
        </w:rPr>
        <w:t xml:space="preserve"> titled "</w:t>
      </w:r>
      <w:r w:rsidR="006F3612" w:rsidRPr="008B3036">
        <w:rPr>
          <w:rFonts w:ascii="Times New Roman" w:hAnsi="Times New Roman" w:cs="Times New Roman"/>
          <w:b/>
          <w:bCs/>
          <w:sz w:val="24"/>
          <w:szCs w:val="24"/>
          <w:lang w:val="en-US"/>
        </w:rPr>
        <w:t>The Rise of Women's Power" (Nari Shakti)</w:t>
      </w:r>
      <w:r w:rsidR="006F3612" w:rsidRPr="008B3036">
        <w:rPr>
          <w:rFonts w:ascii="Times New Roman" w:hAnsi="Times New Roman" w:cs="Times New Roman"/>
          <w:sz w:val="24"/>
          <w:szCs w:val="24"/>
          <w:lang w:val="en-US"/>
        </w:rPr>
        <w:t xml:space="preserve"> was organized </w:t>
      </w:r>
      <w:r w:rsidRPr="008B3036">
        <w:rPr>
          <w:rFonts w:ascii="Times New Roman" w:hAnsi="Times New Roman" w:cs="Times New Roman"/>
          <w:sz w:val="24"/>
          <w:szCs w:val="24"/>
          <w:lang w:val="en-US"/>
        </w:rPr>
        <w:t>on September 2</w:t>
      </w:r>
      <w:r w:rsidRPr="008B3036">
        <w:rPr>
          <w:rFonts w:ascii="Times New Roman" w:hAnsi="Times New Roman" w:cs="Times New Roman"/>
          <w:sz w:val="24"/>
          <w:szCs w:val="24"/>
          <w:vertAlign w:val="superscript"/>
          <w:lang w:val="en-US"/>
        </w:rPr>
        <w:t>nd</w:t>
      </w:r>
      <w:r w:rsidRPr="008B3036">
        <w:rPr>
          <w:rFonts w:ascii="Times New Roman" w:hAnsi="Times New Roman" w:cs="Times New Roman"/>
          <w:sz w:val="24"/>
          <w:szCs w:val="24"/>
          <w:lang w:val="en-US"/>
        </w:rPr>
        <w:t>,2025</w:t>
      </w:r>
      <w:r w:rsidRPr="008B3036">
        <w:rPr>
          <w:rFonts w:ascii="Times New Roman" w:hAnsi="Times New Roman" w:cs="Times New Roman"/>
          <w:b/>
          <w:bCs/>
          <w:sz w:val="24"/>
          <w:szCs w:val="24"/>
          <w:lang w:val="en-US"/>
        </w:rPr>
        <w:t xml:space="preserve"> </w:t>
      </w:r>
      <w:r w:rsidR="006F3612" w:rsidRPr="008B3036">
        <w:rPr>
          <w:rFonts w:ascii="Times New Roman" w:hAnsi="Times New Roman" w:cs="Times New Roman"/>
          <w:sz w:val="24"/>
          <w:szCs w:val="24"/>
          <w:lang w:val="en-US"/>
        </w:rPr>
        <w:t>by the Department of Sociology and</w:t>
      </w:r>
      <w:r w:rsidR="00203A63" w:rsidRPr="008B3036">
        <w:rPr>
          <w:rFonts w:ascii="Times New Roman" w:hAnsi="Times New Roman" w:cs="Times New Roman"/>
          <w:sz w:val="24"/>
          <w:szCs w:val="24"/>
          <w:lang w:val="en-US"/>
        </w:rPr>
        <w:t xml:space="preserve"> </w:t>
      </w:r>
      <w:r w:rsidR="006F3612" w:rsidRPr="008B3036">
        <w:rPr>
          <w:rFonts w:ascii="Times New Roman" w:hAnsi="Times New Roman" w:cs="Times New Roman"/>
          <w:sz w:val="24"/>
          <w:szCs w:val="24"/>
          <w:lang w:val="en-US"/>
        </w:rPr>
        <w:t xml:space="preserve">Women's Cell. During the workshop, </w:t>
      </w:r>
      <w:r w:rsidR="00203A63" w:rsidRPr="008B3036">
        <w:rPr>
          <w:rFonts w:ascii="Times New Roman" w:hAnsi="Times New Roman" w:cs="Times New Roman"/>
          <w:sz w:val="24"/>
          <w:szCs w:val="24"/>
          <w:lang w:val="en-US"/>
        </w:rPr>
        <w:t>P</w:t>
      </w:r>
      <w:r w:rsidR="006F3612" w:rsidRPr="008B3036">
        <w:rPr>
          <w:rFonts w:ascii="Times New Roman" w:hAnsi="Times New Roman" w:cs="Times New Roman"/>
          <w:sz w:val="24"/>
          <w:szCs w:val="24"/>
          <w:lang w:val="en-US"/>
        </w:rPr>
        <w:t xml:space="preserve">sychologist Mr. Naresh </w:t>
      </w:r>
      <w:proofErr w:type="spellStart"/>
      <w:r w:rsidR="006F3612" w:rsidRPr="008B3036">
        <w:rPr>
          <w:rFonts w:ascii="Times New Roman" w:hAnsi="Times New Roman" w:cs="Times New Roman"/>
          <w:sz w:val="24"/>
          <w:szCs w:val="24"/>
          <w:lang w:val="en-US"/>
        </w:rPr>
        <w:t>Jaglan</w:t>
      </w:r>
      <w:proofErr w:type="spellEnd"/>
      <w:r w:rsidR="006F3612" w:rsidRPr="008B3036">
        <w:rPr>
          <w:rFonts w:ascii="Times New Roman" w:hAnsi="Times New Roman" w:cs="Times New Roman"/>
          <w:sz w:val="24"/>
          <w:szCs w:val="24"/>
          <w:lang w:val="en-US"/>
        </w:rPr>
        <w:t xml:space="preserve"> highlighted the significance of the invaluable contribution of women's power to social upliftment, emphasizing that where women are respected, there exist strong values ​​and progress. </w:t>
      </w:r>
    </w:p>
    <w:p w14:paraId="6EC7A3C0" w14:textId="09E2E4DD" w:rsidR="006F3612" w:rsidRPr="008B3036" w:rsidRDefault="00BB7B57" w:rsidP="00203A63">
      <w:pPr>
        <w:pStyle w:val="ListParagraph"/>
        <w:numPr>
          <w:ilvl w:val="0"/>
          <w:numId w:val="1"/>
        </w:numPr>
        <w:spacing w:line="276" w:lineRule="auto"/>
        <w:jc w:val="both"/>
        <w:rPr>
          <w:rFonts w:ascii="Times New Roman" w:hAnsi="Times New Roman" w:cs="Times New Roman"/>
          <w:sz w:val="24"/>
          <w:szCs w:val="24"/>
          <w:lang w:val="en-US"/>
        </w:rPr>
      </w:pPr>
      <w:r w:rsidRPr="008B3036">
        <w:rPr>
          <w:rFonts w:ascii="Times New Roman" w:hAnsi="Times New Roman" w:cs="Times New Roman"/>
          <w:b/>
          <w:bCs/>
          <w:sz w:val="24"/>
          <w:szCs w:val="24"/>
          <w:lang w:val="en-US"/>
        </w:rPr>
        <w:t>A</w:t>
      </w:r>
      <w:r w:rsidR="006F3612" w:rsidRPr="008B3036">
        <w:rPr>
          <w:rFonts w:ascii="Times New Roman" w:hAnsi="Times New Roman" w:cs="Times New Roman"/>
          <w:b/>
          <w:bCs/>
          <w:sz w:val="24"/>
          <w:szCs w:val="24"/>
          <w:lang w:val="en-US"/>
        </w:rPr>
        <w:t xml:space="preserve">n </w:t>
      </w:r>
      <w:r w:rsidRPr="008B3036">
        <w:rPr>
          <w:rFonts w:ascii="Times New Roman" w:hAnsi="Times New Roman" w:cs="Times New Roman"/>
          <w:b/>
          <w:bCs/>
          <w:sz w:val="24"/>
          <w:szCs w:val="24"/>
          <w:lang w:val="en-US"/>
        </w:rPr>
        <w:t>O</w:t>
      </w:r>
      <w:r w:rsidR="006F3612" w:rsidRPr="008B3036">
        <w:rPr>
          <w:rFonts w:ascii="Times New Roman" w:hAnsi="Times New Roman" w:cs="Times New Roman"/>
          <w:b/>
          <w:bCs/>
          <w:sz w:val="24"/>
          <w:szCs w:val="24"/>
          <w:lang w:val="en-US"/>
        </w:rPr>
        <w:t xml:space="preserve">nline </w:t>
      </w:r>
      <w:r w:rsidRPr="008B3036">
        <w:rPr>
          <w:rFonts w:ascii="Times New Roman" w:hAnsi="Times New Roman" w:cs="Times New Roman"/>
          <w:b/>
          <w:bCs/>
          <w:sz w:val="24"/>
          <w:szCs w:val="24"/>
          <w:lang w:val="en-US"/>
        </w:rPr>
        <w:t>T</w:t>
      </w:r>
      <w:r w:rsidR="006F3612" w:rsidRPr="008B3036">
        <w:rPr>
          <w:rFonts w:ascii="Times New Roman" w:hAnsi="Times New Roman" w:cs="Times New Roman"/>
          <w:b/>
          <w:bCs/>
          <w:sz w:val="24"/>
          <w:szCs w:val="24"/>
          <w:lang w:val="en-US"/>
        </w:rPr>
        <w:t xml:space="preserve">raining </w:t>
      </w:r>
      <w:r w:rsidRPr="008B3036">
        <w:rPr>
          <w:rFonts w:ascii="Times New Roman" w:hAnsi="Times New Roman" w:cs="Times New Roman"/>
          <w:b/>
          <w:bCs/>
          <w:sz w:val="24"/>
          <w:szCs w:val="24"/>
          <w:lang w:val="en-US"/>
        </w:rPr>
        <w:t>S</w:t>
      </w:r>
      <w:r w:rsidR="006F3612" w:rsidRPr="008B3036">
        <w:rPr>
          <w:rFonts w:ascii="Times New Roman" w:hAnsi="Times New Roman" w:cs="Times New Roman"/>
          <w:b/>
          <w:bCs/>
          <w:sz w:val="24"/>
          <w:szCs w:val="24"/>
          <w:lang w:val="en-US"/>
        </w:rPr>
        <w:t>ession</w:t>
      </w:r>
      <w:r w:rsidR="006F3612" w:rsidRPr="008B3036">
        <w:rPr>
          <w:rFonts w:ascii="Times New Roman" w:hAnsi="Times New Roman" w:cs="Times New Roman"/>
          <w:sz w:val="24"/>
          <w:szCs w:val="24"/>
          <w:lang w:val="en-US"/>
        </w:rPr>
        <w:t xml:space="preserve"> on the topic of ‘</w:t>
      </w:r>
      <w:r w:rsidR="006F3612" w:rsidRPr="008B3036">
        <w:rPr>
          <w:rFonts w:ascii="Times New Roman" w:hAnsi="Times New Roman" w:cs="Times New Roman"/>
          <w:b/>
          <w:bCs/>
          <w:sz w:val="24"/>
          <w:szCs w:val="24"/>
          <w:lang w:val="en-US"/>
        </w:rPr>
        <w:t>Menstrual Health and Hygiene’</w:t>
      </w:r>
      <w:r w:rsidR="006F3612" w:rsidRPr="008B3036">
        <w:rPr>
          <w:rFonts w:ascii="Times New Roman" w:hAnsi="Times New Roman" w:cs="Times New Roman"/>
          <w:sz w:val="24"/>
          <w:szCs w:val="24"/>
          <w:lang w:val="en-US"/>
        </w:rPr>
        <w:t xml:space="preserve"> was organized</w:t>
      </w:r>
      <w:r w:rsidRPr="008B3036">
        <w:rPr>
          <w:rFonts w:ascii="Times New Roman" w:hAnsi="Times New Roman" w:cs="Times New Roman"/>
          <w:sz w:val="24"/>
          <w:szCs w:val="24"/>
          <w:lang w:val="en-US"/>
        </w:rPr>
        <w:t xml:space="preserve"> on September 13</w:t>
      </w:r>
      <w:r w:rsidRPr="008B3036">
        <w:rPr>
          <w:rFonts w:ascii="Times New Roman" w:hAnsi="Times New Roman" w:cs="Times New Roman"/>
          <w:sz w:val="24"/>
          <w:szCs w:val="24"/>
          <w:vertAlign w:val="superscript"/>
          <w:lang w:val="en-US"/>
        </w:rPr>
        <w:t>th</w:t>
      </w:r>
      <w:r w:rsidRPr="008B3036">
        <w:rPr>
          <w:rFonts w:ascii="Times New Roman" w:hAnsi="Times New Roman" w:cs="Times New Roman"/>
          <w:sz w:val="24"/>
          <w:szCs w:val="24"/>
          <w:lang w:val="en-US"/>
        </w:rPr>
        <w:t xml:space="preserve">, 2025. </w:t>
      </w:r>
      <w:r w:rsidR="006F3612" w:rsidRPr="008B3036">
        <w:rPr>
          <w:rFonts w:ascii="Times New Roman" w:hAnsi="Times New Roman" w:cs="Times New Roman"/>
          <w:sz w:val="24"/>
          <w:szCs w:val="24"/>
          <w:lang w:val="en-US"/>
        </w:rPr>
        <w:t xml:space="preserve">This training session was organized by the Global Hunt Foundation. The keynote speaker was Ms. Fatima Afrina, a CSR Executive at Unicharm. </w:t>
      </w:r>
      <w:r w:rsidRPr="008B3036">
        <w:rPr>
          <w:rFonts w:ascii="Times New Roman" w:hAnsi="Times New Roman" w:cs="Times New Roman"/>
          <w:sz w:val="24"/>
          <w:szCs w:val="24"/>
          <w:lang w:val="en-US"/>
        </w:rPr>
        <w:t>This online training session was sponsored by Global Hunt Foundation (Registered under the Indian Companies Act 1956) and the</w:t>
      </w:r>
      <w:r w:rsidR="00D57868" w:rsidRPr="008B3036">
        <w:rPr>
          <w:rFonts w:ascii="Times New Roman" w:hAnsi="Times New Roman" w:cs="Times New Roman"/>
          <w:sz w:val="24"/>
          <w:szCs w:val="24"/>
          <w:lang w:val="en-US"/>
        </w:rPr>
        <w:t xml:space="preserve"> </w:t>
      </w:r>
      <w:r w:rsidRPr="008B3036">
        <w:rPr>
          <w:rFonts w:ascii="Times New Roman" w:hAnsi="Times New Roman" w:cs="Times New Roman"/>
          <w:sz w:val="24"/>
          <w:szCs w:val="24"/>
          <w:lang w:val="en-US"/>
        </w:rPr>
        <w:t xml:space="preserve">speaker delivered a lecture with the help of PPT </w:t>
      </w:r>
      <w:proofErr w:type="spellStart"/>
      <w:r w:rsidRPr="008B3036">
        <w:rPr>
          <w:rFonts w:ascii="Times New Roman" w:hAnsi="Times New Roman" w:cs="Times New Roman"/>
          <w:sz w:val="24"/>
          <w:szCs w:val="24"/>
          <w:lang w:val="en-US"/>
        </w:rPr>
        <w:t>focussing</w:t>
      </w:r>
      <w:proofErr w:type="spellEnd"/>
      <w:r w:rsidRPr="008B3036">
        <w:rPr>
          <w:rFonts w:ascii="Times New Roman" w:hAnsi="Times New Roman" w:cs="Times New Roman"/>
          <w:sz w:val="24"/>
          <w:szCs w:val="24"/>
          <w:lang w:val="en-US"/>
        </w:rPr>
        <w:t xml:space="preserve"> on menstrual cycle and told the students what precautions should be taken for maintaining hygiene at the time of menstrual period. In this online training session </w:t>
      </w:r>
      <w:r w:rsidR="00203A63" w:rsidRPr="008B3036">
        <w:rPr>
          <w:rFonts w:ascii="Times New Roman" w:hAnsi="Times New Roman" w:cs="Times New Roman"/>
          <w:sz w:val="24"/>
          <w:szCs w:val="24"/>
          <w:lang w:val="en-US"/>
        </w:rPr>
        <w:t>6</w:t>
      </w:r>
      <w:r w:rsidRPr="008B3036">
        <w:rPr>
          <w:rFonts w:ascii="Times New Roman" w:hAnsi="Times New Roman" w:cs="Times New Roman"/>
          <w:sz w:val="24"/>
          <w:szCs w:val="24"/>
          <w:lang w:val="en-US"/>
        </w:rPr>
        <w:t xml:space="preserve">0 students from various streams of our college participated and e-certificate were provided by </w:t>
      </w:r>
      <w:proofErr w:type="spellStart"/>
      <w:r w:rsidRPr="008B3036">
        <w:rPr>
          <w:rFonts w:ascii="Times New Roman" w:hAnsi="Times New Roman" w:cs="Times New Roman"/>
          <w:sz w:val="24"/>
          <w:szCs w:val="24"/>
          <w:lang w:val="en-US"/>
        </w:rPr>
        <w:t>Unicharme</w:t>
      </w:r>
      <w:proofErr w:type="spellEnd"/>
      <w:r w:rsidRPr="008B3036">
        <w:rPr>
          <w:rFonts w:ascii="Times New Roman" w:hAnsi="Times New Roman" w:cs="Times New Roman"/>
          <w:sz w:val="24"/>
          <w:szCs w:val="24"/>
          <w:lang w:val="en-US"/>
        </w:rPr>
        <w:t xml:space="preserve"> India.</w:t>
      </w:r>
    </w:p>
    <w:p w14:paraId="27D18D0B" w14:textId="5F31F62D" w:rsidR="006F3612" w:rsidRPr="008B3036" w:rsidRDefault="00D57868" w:rsidP="003949A1">
      <w:pPr>
        <w:pStyle w:val="ListParagraph"/>
        <w:numPr>
          <w:ilvl w:val="0"/>
          <w:numId w:val="1"/>
        </w:numPr>
        <w:spacing w:line="276" w:lineRule="auto"/>
        <w:jc w:val="both"/>
        <w:rPr>
          <w:rFonts w:ascii="Times New Roman" w:hAnsi="Times New Roman" w:cs="Times New Roman"/>
          <w:sz w:val="24"/>
          <w:szCs w:val="24"/>
          <w:lang w:val="en-US"/>
        </w:rPr>
      </w:pPr>
      <w:r w:rsidRPr="008B3036">
        <w:rPr>
          <w:rFonts w:ascii="Times New Roman" w:hAnsi="Times New Roman" w:cs="Times New Roman"/>
          <w:b/>
          <w:bCs/>
          <w:sz w:val="24"/>
          <w:szCs w:val="24"/>
          <w:lang w:val="en-US"/>
        </w:rPr>
        <w:t>A</w:t>
      </w:r>
      <w:r w:rsidR="006F3612" w:rsidRPr="008B3036">
        <w:rPr>
          <w:rFonts w:ascii="Times New Roman" w:hAnsi="Times New Roman" w:cs="Times New Roman"/>
          <w:b/>
          <w:bCs/>
          <w:sz w:val="24"/>
          <w:szCs w:val="24"/>
          <w:lang w:val="en-US"/>
        </w:rPr>
        <w:t xml:space="preserve"> </w:t>
      </w:r>
      <w:r w:rsidRPr="008B3036">
        <w:rPr>
          <w:rFonts w:ascii="Times New Roman" w:hAnsi="Times New Roman" w:cs="Times New Roman"/>
          <w:b/>
          <w:bCs/>
          <w:sz w:val="24"/>
          <w:szCs w:val="24"/>
          <w:lang w:val="en-US"/>
        </w:rPr>
        <w:t>T</w:t>
      </w:r>
      <w:r w:rsidR="006F3612" w:rsidRPr="008B3036">
        <w:rPr>
          <w:rFonts w:ascii="Times New Roman" w:hAnsi="Times New Roman" w:cs="Times New Roman"/>
          <w:b/>
          <w:bCs/>
          <w:sz w:val="24"/>
          <w:szCs w:val="24"/>
          <w:lang w:val="en-US"/>
        </w:rPr>
        <w:t xml:space="preserve">raining </w:t>
      </w:r>
      <w:r w:rsidRPr="008B3036">
        <w:rPr>
          <w:rFonts w:ascii="Times New Roman" w:hAnsi="Times New Roman" w:cs="Times New Roman"/>
          <w:b/>
          <w:bCs/>
          <w:sz w:val="24"/>
          <w:szCs w:val="24"/>
          <w:lang w:val="en-US"/>
        </w:rPr>
        <w:t>S</w:t>
      </w:r>
      <w:r w:rsidR="006F3612" w:rsidRPr="008B3036">
        <w:rPr>
          <w:rFonts w:ascii="Times New Roman" w:hAnsi="Times New Roman" w:cs="Times New Roman"/>
          <w:b/>
          <w:bCs/>
          <w:sz w:val="24"/>
          <w:szCs w:val="24"/>
          <w:lang w:val="en-US"/>
        </w:rPr>
        <w:t>ession</w:t>
      </w:r>
      <w:r w:rsidR="006F3612" w:rsidRPr="008B3036">
        <w:rPr>
          <w:rFonts w:ascii="Times New Roman" w:hAnsi="Times New Roman" w:cs="Times New Roman"/>
          <w:sz w:val="24"/>
          <w:szCs w:val="24"/>
          <w:lang w:val="en-US"/>
        </w:rPr>
        <w:t xml:space="preserve"> on the topic</w:t>
      </w:r>
      <w:r w:rsidRPr="008B3036">
        <w:rPr>
          <w:rFonts w:ascii="Times New Roman" w:hAnsi="Times New Roman" w:cs="Times New Roman"/>
          <w:sz w:val="24"/>
          <w:szCs w:val="24"/>
          <w:lang w:val="en-US"/>
        </w:rPr>
        <w:t xml:space="preserve"> </w:t>
      </w:r>
      <w:r w:rsidR="006F3612" w:rsidRPr="008B3036">
        <w:rPr>
          <w:rFonts w:ascii="Times New Roman" w:hAnsi="Times New Roman" w:cs="Times New Roman"/>
          <w:sz w:val="24"/>
          <w:szCs w:val="24"/>
          <w:lang w:val="en-US"/>
        </w:rPr>
        <w:t>"</w:t>
      </w:r>
      <w:r w:rsidR="006F3612" w:rsidRPr="008B3036">
        <w:rPr>
          <w:rFonts w:ascii="Times New Roman" w:hAnsi="Times New Roman" w:cs="Times New Roman"/>
          <w:b/>
          <w:bCs/>
          <w:sz w:val="24"/>
          <w:szCs w:val="24"/>
          <w:lang w:val="en-US"/>
        </w:rPr>
        <w:t xml:space="preserve">Measures to Create Awareness for Preventing Crimes Against Women" </w:t>
      </w:r>
      <w:r w:rsidRPr="008B3036">
        <w:rPr>
          <w:rFonts w:ascii="Times New Roman" w:hAnsi="Times New Roman" w:cs="Times New Roman"/>
          <w:sz w:val="24"/>
          <w:szCs w:val="24"/>
          <w:lang w:val="en-US"/>
        </w:rPr>
        <w:t>was</w:t>
      </w:r>
      <w:r w:rsidRPr="008B3036">
        <w:rPr>
          <w:rFonts w:ascii="Times New Roman" w:hAnsi="Times New Roman" w:cs="Times New Roman"/>
          <w:b/>
          <w:bCs/>
          <w:sz w:val="24"/>
          <w:szCs w:val="24"/>
          <w:lang w:val="en-US"/>
        </w:rPr>
        <w:t xml:space="preserve"> </w:t>
      </w:r>
      <w:r w:rsidRPr="008B3036">
        <w:rPr>
          <w:rFonts w:ascii="Times New Roman" w:hAnsi="Times New Roman" w:cs="Times New Roman"/>
          <w:sz w:val="24"/>
          <w:szCs w:val="24"/>
          <w:lang w:val="en-US"/>
        </w:rPr>
        <w:t>organized on September 19</w:t>
      </w:r>
      <w:r w:rsidRPr="008B3036">
        <w:rPr>
          <w:rFonts w:ascii="Times New Roman" w:hAnsi="Times New Roman" w:cs="Times New Roman"/>
          <w:sz w:val="24"/>
          <w:szCs w:val="24"/>
          <w:vertAlign w:val="superscript"/>
          <w:lang w:val="en-US"/>
        </w:rPr>
        <w:t>th</w:t>
      </w:r>
      <w:r w:rsidRPr="008B3036">
        <w:rPr>
          <w:rFonts w:ascii="Times New Roman" w:hAnsi="Times New Roman" w:cs="Times New Roman"/>
          <w:sz w:val="24"/>
          <w:szCs w:val="24"/>
          <w:lang w:val="en-US"/>
        </w:rPr>
        <w:t xml:space="preserve">, 2025. </w:t>
      </w:r>
      <w:r w:rsidR="006F3612" w:rsidRPr="008B3036">
        <w:rPr>
          <w:rFonts w:ascii="Times New Roman" w:hAnsi="Times New Roman" w:cs="Times New Roman"/>
          <w:sz w:val="24"/>
          <w:szCs w:val="24"/>
          <w:lang w:val="en-US"/>
        </w:rPr>
        <w:t>This training session was conducted by SI SHO Mrs. Monika and her team from the Women's Police Station, Jind. Addressing the students as the keynote speaker, she advised them to call the helpline number 112 in the event of any incident or act of harassment. She emphasized that if such an incident occurs, the first step should be to inform one's family, a teacher, or a friend.</w:t>
      </w:r>
    </w:p>
    <w:p w14:paraId="3D28F240" w14:textId="016462F2" w:rsidR="006F3612" w:rsidRPr="008B3036" w:rsidRDefault="006F3612" w:rsidP="003949A1">
      <w:pPr>
        <w:pStyle w:val="ListParagraph"/>
        <w:numPr>
          <w:ilvl w:val="0"/>
          <w:numId w:val="1"/>
        </w:numPr>
        <w:spacing w:line="276" w:lineRule="auto"/>
        <w:jc w:val="both"/>
        <w:rPr>
          <w:rFonts w:ascii="Times New Roman" w:hAnsi="Times New Roman" w:cs="Times New Roman"/>
          <w:sz w:val="24"/>
          <w:szCs w:val="24"/>
          <w:lang w:val="en-US"/>
        </w:rPr>
      </w:pPr>
      <w:r w:rsidRPr="008B3036">
        <w:rPr>
          <w:rFonts w:ascii="Times New Roman" w:hAnsi="Times New Roman" w:cs="Times New Roman"/>
          <w:b/>
          <w:bCs/>
          <w:sz w:val="24"/>
          <w:szCs w:val="24"/>
          <w:lang w:val="en-US"/>
        </w:rPr>
        <w:t>"HIV/AIDS Awareness Rural Outreach Program"</w:t>
      </w:r>
      <w:r w:rsidRPr="008B3036">
        <w:rPr>
          <w:rFonts w:ascii="Times New Roman" w:hAnsi="Times New Roman" w:cs="Times New Roman"/>
          <w:sz w:val="24"/>
          <w:szCs w:val="24"/>
          <w:lang w:val="en-US"/>
        </w:rPr>
        <w:t xml:space="preserve"> was organized </w:t>
      </w:r>
      <w:r w:rsidR="004C0999" w:rsidRPr="008B3036">
        <w:rPr>
          <w:rFonts w:ascii="Times New Roman" w:hAnsi="Times New Roman" w:cs="Times New Roman"/>
          <w:sz w:val="24"/>
          <w:szCs w:val="24"/>
          <w:lang w:val="en-US"/>
        </w:rPr>
        <w:t>on October 18</w:t>
      </w:r>
      <w:r w:rsidR="004C0999" w:rsidRPr="008B3036">
        <w:rPr>
          <w:rFonts w:ascii="Times New Roman" w:hAnsi="Times New Roman" w:cs="Times New Roman"/>
          <w:sz w:val="24"/>
          <w:szCs w:val="24"/>
          <w:vertAlign w:val="superscript"/>
          <w:lang w:val="en-US"/>
        </w:rPr>
        <w:t>th</w:t>
      </w:r>
      <w:r w:rsidR="004C0999" w:rsidRPr="008B3036">
        <w:rPr>
          <w:rFonts w:ascii="Times New Roman" w:hAnsi="Times New Roman" w:cs="Times New Roman"/>
          <w:sz w:val="24"/>
          <w:szCs w:val="24"/>
          <w:lang w:val="en-US"/>
        </w:rPr>
        <w:t xml:space="preserve">, 2025, </w:t>
      </w:r>
      <w:r w:rsidRPr="008B3036">
        <w:rPr>
          <w:rFonts w:ascii="Times New Roman" w:hAnsi="Times New Roman" w:cs="Times New Roman"/>
          <w:sz w:val="24"/>
          <w:szCs w:val="24"/>
          <w:lang w:val="en-US"/>
        </w:rPr>
        <w:t xml:space="preserve">in </w:t>
      </w:r>
      <w:proofErr w:type="spellStart"/>
      <w:r w:rsidRPr="008B3036">
        <w:rPr>
          <w:rFonts w:ascii="Times New Roman" w:hAnsi="Times New Roman" w:cs="Times New Roman"/>
          <w:sz w:val="24"/>
          <w:szCs w:val="24"/>
          <w:lang w:val="en-US"/>
        </w:rPr>
        <w:t>Khokhri</w:t>
      </w:r>
      <w:proofErr w:type="spellEnd"/>
      <w:r w:rsidRPr="008B3036">
        <w:rPr>
          <w:rFonts w:ascii="Times New Roman" w:hAnsi="Times New Roman" w:cs="Times New Roman"/>
          <w:sz w:val="24"/>
          <w:szCs w:val="24"/>
          <w:lang w:val="en-US"/>
        </w:rPr>
        <w:t xml:space="preserve"> village under the joint auspices of the Red Ribbon Club and the Women’s Cell. Thirty students from the college actively participated in this event. </w:t>
      </w:r>
      <w:r w:rsidR="00ED5AB9" w:rsidRPr="008B3036">
        <w:rPr>
          <w:rFonts w:ascii="Times New Roman" w:hAnsi="Times New Roman" w:cs="Times New Roman"/>
          <w:sz w:val="24"/>
          <w:szCs w:val="24"/>
          <w:lang w:val="en-US"/>
        </w:rPr>
        <w:t>During the program, the students undertook the task of educating the villagers both men and women about HIV/</w:t>
      </w:r>
      <w:r w:rsidR="008B3036" w:rsidRPr="008B3036">
        <w:rPr>
          <w:rFonts w:ascii="Times New Roman" w:hAnsi="Times New Roman" w:cs="Times New Roman"/>
          <w:sz w:val="24"/>
          <w:szCs w:val="24"/>
          <w:lang w:val="en-US"/>
        </w:rPr>
        <w:t>AIDS.</w:t>
      </w:r>
      <w:r w:rsidR="00ED5AB9" w:rsidRPr="008B3036">
        <w:rPr>
          <w:rFonts w:ascii="Times New Roman" w:hAnsi="Times New Roman" w:cs="Times New Roman"/>
          <w:sz w:val="24"/>
          <w:szCs w:val="24"/>
          <w:lang w:val="en-US"/>
        </w:rPr>
        <w:t xml:space="preserve"> </w:t>
      </w:r>
    </w:p>
    <w:p w14:paraId="1E9EB3A8" w14:textId="43D00AAF" w:rsidR="006F3612" w:rsidRPr="008B3036" w:rsidRDefault="00103F2A" w:rsidP="003949A1">
      <w:pPr>
        <w:pStyle w:val="ListParagraph"/>
        <w:numPr>
          <w:ilvl w:val="0"/>
          <w:numId w:val="1"/>
        </w:numPr>
        <w:spacing w:line="276" w:lineRule="auto"/>
        <w:jc w:val="both"/>
        <w:rPr>
          <w:rFonts w:ascii="Times New Roman" w:hAnsi="Times New Roman" w:cs="Times New Roman"/>
          <w:sz w:val="24"/>
          <w:szCs w:val="24"/>
          <w:lang w:val="en-US"/>
        </w:rPr>
      </w:pPr>
      <w:r w:rsidRPr="008B3036">
        <w:rPr>
          <w:rFonts w:ascii="Times New Roman" w:hAnsi="Times New Roman" w:cs="Times New Roman"/>
          <w:b/>
          <w:bCs/>
          <w:sz w:val="24"/>
          <w:szCs w:val="24"/>
          <w:lang w:val="en-US"/>
        </w:rPr>
        <w:t>An inspiring program</w:t>
      </w:r>
      <w:r w:rsidRPr="008B3036">
        <w:rPr>
          <w:rFonts w:ascii="Times New Roman" w:hAnsi="Times New Roman" w:cs="Times New Roman"/>
          <w:sz w:val="24"/>
          <w:szCs w:val="24"/>
          <w:lang w:val="en-US"/>
        </w:rPr>
        <w:t>, themed "Give to Gain" was organized on March 10, 2026, to mark the occasion of International Women's Day</w:t>
      </w:r>
      <w:r w:rsidR="003949A1" w:rsidRPr="008B3036">
        <w:rPr>
          <w:rFonts w:ascii="Times New Roman" w:hAnsi="Times New Roman" w:cs="Times New Roman"/>
          <w:sz w:val="24"/>
          <w:szCs w:val="24"/>
          <w:lang w:val="en-US"/>
        </w:rPr>
        <w:t xml:space="preserve"> under the joint aegis of the Women's Cell and the Institution's Innovation Council (IIC). </w:t>
      </w:r>
      <w:r w:rsidR="00ED5AB9" w:rsidRPr="008B3036">
        <w:rPr>
          <w:rFonts w:ascii="Times New Roman" w:hAnsi="Times New Roman" w:cs="Times New Roman"/>
          <w:sz w:val="24"/>
          <w:szCs w:val="24"/>
          <w:lang w:val="en-US"/>
        </w:rPr>
        <w:t>Representatives from the Municipal Council</w:t>
      </w:r>
      <w:r w:rsidR="009C1277" w:rsidRPr="008B3036">
        <w:rPr>
          <w:rFonts w:ascii="Times New Roman" w:hAnsi="Times New Roman" w:cs="Times New Roman"/>
          <w:sz w:val="24"/>
          <w:szCs w:val="24"/>
          <w:lang w:val="en-US"/>
        </w:rPr>
        <w:t xml:space="preserve"> </w:t>
      </w:r>
      <w:r w:rsidR="00ED5AB9" w:rsidRPr="008B3036">
        <w:rPr>
          <w:rFonts w:ascii="Times New Roman" w:hAnsi="Times New Roman" w:cs="Times New Roman"/>
          <w:sz w:val="24"/>
          <w:szCs w:val="24"/>
          <w:lang w:val="en-US"/>
        </w:rPr>
        <w:t>under the Ministry of Housing and Urban Affairs participated in the program. They introduced a campaign titled "Nari Leads Sanitation," aimed at raising awareness regarding the '</w:t>
      </w:r>
      <w:proofErr w:type="spellStart"/>
      <w:r w:rsidR="00ED5AB9" w:rsidRPr="008B3036">
        <w:rPr>
          <w:rFonts w:ascii="Times New Roman" w:hAnsi="Times New Roman" w:cs="Times New Roman"/>
          <w:sz w:val="24"/>
          <w:szCs w:val="24"/>
          <w:lang w:val="en-US"/>
        </w:rPr>
        <w:t>Swachhatam</w:t>
      </w:r>
      <w:proofErr w:type="spellEnd"/>
      <w:r w:rsidR="00ED5AB9" w:rsidRPr="008B3036">
        <w:rPr>
          <w:rFonts w:ascii="Times New Roman" w:hAnsi="Times New Roman" w:cs="Times New Roman"/>
          <w:sz w:val="24"/>
          <w:szCs w:val="24"/>
          <w:lang w:val="en-US"/>
        </w:rPr>
        <w:t xml:space="preserve"> Portal' and waste management practices. </w:t>
      </w:r>
    </w:p>
    <w:p w14:paraId="331FB662" w14:textId="71594D32" w:rsidR="006F3612" w:rsidRPr="008B3036" w:rsidRDefault="006F3612" w:rsidP="003949A1">
      <w:pPr>
        <w:pStyle w:val="ListParagraph"/>
        <w:numPr>
          <w:ilvl w:val="0"/>
          <w:numId w:val="1"/>
        </w:numPr>
        <w:spacing w:line="276" w:lineRule="auto"/>
        <w:jc w:val="both"/>
        <w:rPr>
          <w:rFonts w:ascii="Times New Roman" w:hAnsi="Times New Roman" w:cs="Times New Roman"/>
          <w:sz w:val="24"/>
          <w:szCs w:val="24"/>
          <w:lang w:val="en-US"/>
        </w:rPr>
      </w:pPr>
      <w:r w:rsidRPr="008B3036">
        <w:rPr>
          <w:rFonts w:ascii="Times New Roman" w:hAnsi="Times New Roman" w:cs="Times New Roman"/>
          <w:b/>
          <w:bCs/>
          <w:sz w:val="24"/>
          <w:szCs w:val="24"/>
          <w:lang w:val="en-US"/>
        </w:rPr>
        <w:t>A</w:t>
      </w:r>
      <w:r w:rsidR="003949A1" w:rsidRPr="008B3036">
        <w:rPr>
          <w:rFonts w:ascii="Times New Roman" w:hAnsi="Times New Roman" w:cs="Times New Roman"/>
          <w:b/>
          <w:bCs/>
          <w:sz w:val="24"/>
          <w:szCs w:val="24"/>
          <w:lang w:val="en-US"/>
        </w:rPr>
        <w:t xml:space="preserve"> O</w:t>
      </w:r>
      <w:r w:rsidRPr="008B3036">
        <w:rPr>
          <w:rFonts w:ascii="Times New Roman" w:hAnsi="Times New Roman" w:cs="Times New Roman"/>
          <w:b/>
          <w:bCs/>
          <w:sz w:val="24"/>
          <w:szCs w:val="24"/>
          <w:lang w:val="en-US"/>
        </w:rPr>
        <w:t>ne-day 'Women's Health Awareness' door-to-door campaign</w:t>
      </w:r>
      <w:r w:rsidRPr="008B3036">
        <w:rPr>
          <w:rFonts w:ascii="Times New Roman" w:hAnsi="Times New Roman" w:cs="Times New Roman"/>
          <w:sz w:val="24"/>
          <w:szCs w:val="24"/>
          <w:lang w:val="en-US"/>
        </w:rPr>
        <w:t xml:space="preserve"> was organized </w:t>
      </w:r>
      <w:r w:rsidR="00541B29">
        <w:rPr>
          <w:rFonts w:ascii="Times New Roman" w:hAnsi="Times New Roman" w:cs="Times New Roman"/>
          <w:sz w:val="24"/>
          <w:szCs w:val="24"/>
          <w:lang w:val="en-US"/>
        </w:rPr>
        <w:t>on April 3</w:t>
      </w:r>
      <w:r w:rsidR="00541B29" w:rsidRPr="00541B29">
        <w:rPr>
          <w:rFonts w:ascii="Times New Roman" w:hAnsi="Times New Roman" w:cs="Times New Roman"/>
          <w:sz w:val="24"/>
          <w:szCs w:val="24"/>
          <w:vertAlign w:val="superscript"/>
          <w:lang w:val="en-US"/>
        </w:rPr>
        <w:t>rd</w:t>
      </w:r>
      <w:r w:rsidR="00541B29">
        <w:rPr>
          <w:rFonts w:ascii="Times New Roman" w:hAnsi="Times New Roman" w:cs="Times New Roman"/>
          <w:sz w:val="24"/>
          <w:szCs w:val="24"/>
          <w:lang w:val="en-US"/>
        </w:rPr>
        <w:t xml:space="preserve">, 2026 </w:t>
      </w:r>
      <w:r w:rsidRPr="008B3036">
        <w:rPr>
          <w:rFonts w:ascii="Times New Roman" w:hAnsi="Times New Roman" w:cs="Times New Roman"/>
          <w:sz w:val="24"/>
          <w:szCs w:val="24"/>
          <w:lang w:val="en-US"/>
        </w:rPr>
        <w:t xml:space="preserve">in the village of </w:t>
      </w:r>
      <w:proofErr w:type="spellStart"/>
      <w:r w:rsidRPr="008B3036">
        <w:rPr>
          <w:rFonts w:ascii="Times New Roman" w:hAnsi="Times New Roman" w:cs="Times New Roman"/>
          <w:sz w:val="24"/>
          <w:szCs w:val="24"/>
          <w:lang w:val="en-US"/>
        </w:rPr>
        <w:t>Khokhr</w:t>
      </w:r>
      <w:r w:rsidR="005F3C9C">
        <w:rPr>
          <w:rFonts w:ascii="Times New Roman" w:hAnsi="Times New Roman" w:cs="Times New Roman"/>
          <w:sz w:val="24"/>
          <w:szCs w:val="24"/>
          <w:lang w:val="en-US"/>
        </w:rPr>
        <w:t>i</w:t>
      </w:r>
      <w:proofErr w:type="spellEnd"/>
      <w:r w:rsidRPr="008B3036">
        <w:rPr>
          <w:rFonts w:ascii="Times New Roman" w:hAnsi="Times New Roman" w:cs="Times New Roman"/>
          <w:sz w:val="24"/>
          <w:szCs w:val="24"/>
          <w:lang w:val="en-US"/>
        </w:rPr>
        <w:t xml:space="preserve"> held under the joint auspices of the college's Department of Sanskrit and its Women's Cell. The objective of the program was to provide vital health-related information to rural women and to raise their awareness </w:t>
      </w:r>
      <w:r w:rsidRPr="008B3036">
        <w:rPr>
          <w:rFonts w:ascii="Times New Roman" w:hAnsi="Times New Roman" w:cs="Times New Roman"/>
          <w:sz w:val="24"/>
          <w:szCs w:val="24"/>
          <w:lang w:val="en-US"/>
        </w:rPr>
        <w:lastRenderedPageBreak/>
        <w:t xml:space="preserve">regarding health issues. As part of this initiative, volunteers went from door to door to provide women with detailed information </w:t>
      </w:r>
      <w:r w:rsidR="00ED5AB9" w:rsidRPr="008B3036">
        <w:rPr>
          <w:rFonts w:ascii="Times New Roman" w:hAnsi="Times New Roman" w:cs="Times New Roman"/>
          <w:sz w:val="24"/>
          <w:szCs w:val="24"/>
          <w:lang w:val="en-US"/>
        </w:rPr>
        <w:t>concerning hygiene, nutrition, anemia, maternal health, and vaccination, while also encouraging them to undergo regular health check-ups and adopt a balanced diet.</w:t>
      </w:r>
    </w:p>
    <w:p w14:paraId="5DD2F899" w14:textId="44C9FA4F" w:rsidR="006F3612" w:rsidRPr="008B3036" w:rsidRDefault="00EE1BC8" w:rsidP="003949A1">
      <w:pPr>
        <w:spacing w:line="276" w:lineRule="auto"/>
        <w:jc w:val="both"/>
        <w:rPr>
          <w:rFonts w:ascii="Times New Roman" w:hAnsi="Times New Roman" w:cs="Times New Roman"/>
          <w:sz w:val="24"/>
          <w:szCs w:val="24"/>
          <w:lang w:val="en-US"/>
        </w:rPr>
      </w:pPr>
      <w:r w:rsidRPr="008B3036">
        <w:rPr>
          <w:rFonts w:ascii="Times New Roman" w:hAnsi="Times New Roman" w:cs="Times New Roman"/>
          <w:sz w:val="24"/>
          <w:szCs w:val="24"/>
          <w:lang w:val="en-US"/>
        </w:rPr>
        <w:t xml:space="preserve">             </w:t>
      </w:r>
      <w:r w:rsidRPr="008B3036">
        <w:rPr>
          <w:noProof/>
          <w:sz w:val="24"/>
          <w:szCs w:val="24"/>
          <w:lang w:eastAsia="en-IN"/>
        </w:rPr>
        <w:drawing>
          <wp:inline distT="0" distB="0" distL="0" distR="0" wp14:anchorId="13948264" wp14:editId="435AFA10">
            <wp:extent cx="1419225" cy="351790"/>
            <wp:effectExtent l="0" t="0" r="9525" b="0"/>
            <wp:docPr id="2102696695" name="Picture 2102696695" descr="C:\Users\user\Downloads\NEELAM MAM SIGN.jpg"/>
            <wp:cNvGraphicFramePr/>
            <a:graphic xmlns:a="http://schemas.openxmlformats.org/drawingml/2006/main">
              <a:graphicData uri="http://schemas.openxmlformats.org/drawingml/2006/picture">
                <pic:pic xmlns:pic="http://schemas.openxmlformats.org/drawingml/2006/picture">
                  <pic:nvPicPr>
                    <pic:cNvPr id="0" name="Picture 1" descr="C:\Users\user\Downloads\NEELAM MAM SIGN.jpg"/>
                    <pic:cNvPicPr>
                      <a:picLocks noChangeAspect="1" noChangeArrowheads="1"/>
                    </pic:cNvPicPr>
                  </pic:nvPicPr>
                  <pic:blipFill>
                    <a:blip r:embed="rId6" cstate="print"/>
                    <a:srcRect/>
                    <a:stretch>
                      <a:fillRect/>
                    </a:stretch>
                  </pic:blipFill>
                  <pic:spPr bwMode="auto">
                    <a:xfrm>
                      <a:off x="0" y="0"/>
                      <a:ext cx="1419225" cy="351790"/>
                    </a:xfrm>
                    <a:prstGeom prst="rect">
                      <a:avLst/>
                    </a:prstGeom>
                    <a:noFill/>
                    <a:ln w="9525">
                      <a:noFill/>
                      <a:miter lim="800000"/>
                      <a:headEnd/>
                      <a:tailEnd/>
                    </a:ln>
                  </pic:spPr>
                </pic:pic>
              </a:graphicData>
            </a:graphic>
          </wp:inline>
        </w:drawing>
      </w:r>
    </w:p>
    <w:p w14:paraId="2C1B5F11" w14:textId="77777777" w:rsidR="00EE1BC8" w:rsidRPr="008B3036" w:rsidRDefault="00EE1BC8" w:rsidP="00EE1BC8">
      <w:pPr>
        <w:ind w:right="969"/>
        <w:jc w:val="both"/>
        <w:rPr>
          <w:rFonts w:ascii="Times New Roman" w:hAnsi="Times New Roman" w:cs="Times New Roman"/>
          <w:sz w:val="24"/>
          <w:szCs w:val="24"/>
        </w:rPr>
      </w:pPr>
      <w:r w:rsidRPr="008B3036">
        <w:rPr>
          <w:rFonts w:ascii="Times New Roman" w:hAnsi="Times New Roman" w:cs="Times New Roman"/>
          <w:sz w:val="24"/>
          <w:szCs w:val="24"/>
          <w:lang w:val="en-US"/>
        </w:rPr>
        <w:t xml:space="preserve">             </w:t>
      </w:r>
      <w:r w:rsidRPr="008B3036">
        <w:rPr>
          <w:rFonts w:ascii="Times New Roman" w:hAnsi="Times New Roman" w:cs="Times New Roman"/>
          <w:sz w:val="24"/>
          <w:szCs w:val="24"/>
        </w:rPr>
        <w:t xml:space="preserve">Submitted by </w:t>
      </w:r>
    </w:p>
    <w:p w14:paraId="2AED3489" w14:textId="2AAE3104" w:rsidR="00EE1BC8" w:rsidRPr="008B3036" w:rsidRDefault="00EE1BC8" w:rsidP="00EE1BC8">
      <w:pPr>
        <w:ind w:right="969"/>
        <w:jc w:val="both"/>
        <w:rPr>
          <w:rFonts w:ascii="Times New Roman" w:hAnsi="Times New Roman" w:cs="Times New Roman"/>
          <w:sz w:val="24"/>
          <w:szCs w:val="24"/>
        </w:rPr>
      </w:pPr>
      <w:r w:rsidRPr="008B3036">
        <w:rPr>
          <w:rFonts w:ascii="Times New Roman" w:hAnsi="Times New Roman" w:cs="Times New Roman"/>
          <w:sz w:val="24"/>
          <w:szCs w:val="24"/>
        </w:rPr>
        <w:t xml:space="preserve">         </w:t>
      </w:r>
      <w:r w:rsidR="008B3036">
        <w:rPr>
          <w:rFonts w:ascii="Times New Roman" w:hAnsi="Times New Roman" w:cs="Times New Roman"/>
          <w:sz w:val="24"/>
          <w:szCs w:val="24"/>
        </w:rPr>
        <w:t xml:space="preserve">   </w:t>
      </w:r>
      <w:r w:rsidRPr="008B3036">
        <w:rPr>
          <w:rFonts w:ascii="Times New Roman" w:hAnsi="Times New Roman" w:cs="Times New Roman"/>
          <w:sz w:val="24"/>
          <w:szCs w:val="24"/>
        </w:rPr>
        <w:t xml:space="preserve"> Mrs. Neelam</w:t>
      </w:r>
    </w:p>
    <w:p w14:paraId="6B766928" w14:textId="0DA9ECC5" w:rsidR="00EE1BC8" w:rsidRPr="008B3036" w:rsidRDefault="00EE1BC8" w:rsidP="00EE1BC8">
      <w:pPr>
        <w:ind w:right="969"/>
        <w:jc w:val="both"/>
        <w:rPr>
          <w:rFonts w:ascii="Times New Roman" w:hAnsi="Times New Roman" w:cs="Times New Roman"/>
          <w:sz w:val="24"/>
          <w:szCs w:val="24"/>
        </w:rPr>
      </w:pPr>
      <w:r w:rsidRPr="008B3036">
        <w:rPr>
          <w:rFonts w:ascii="Times New Roman" w:hAnsi="Times New Roman" w:cs="Times New Roman"/>
          <w:sz w:val="24"/>
          <w:szCs w:val="24"/>
        </w:rPr>
        <w:t xml:space="preserve">         </w:t>
      </w:r>
      <w:r w:rsidR="008B3036">
        <w:rPr>
          <w:rFonts w:ascii="Times New Roman" w:hAnsi="Times New Roman" w:cs="Times New Roman"/>
          <w:sz w:val="24"/>
          <w:szCs w:val="24"/>
        </w:rPr>
        <w:t xml:space="preserve">   </w:t>
      </w:r>
      <w:r w:rsidRPr="008B3036">
        <w:rPr>
          <w:rFonts w:ascii="Times New Roman" w:hAnsi="Times New Roman" w:cs="Times New Roman"/>
          <w:sz w:val="24"/>
          <w:szCs w:val="24"/>
        </w:rPr>
        <w:t xml:space="preserve"> </w:t>
      </w:r>
      <w:r w:rsidR="008B3036">
        <w:rPr>
          <w:rFonts w:ascii="Times New Roman" w:hAnsi="Times New Roman" w:cs="Times New Roman"/>
          <w:sz w:val="24"/>
          <w:szCs w:val="24"/>
        </w:rPr>
        <w:t>Convenor, Women Cell</w:t>
      </w:r>
    </w:p>
    <w:p w14:paraId="3BE71273" w14:textId="38AD0B3C" w:rsidR="006F3612" w:rsidRPr="008B3036" w:rsidRDefault="006F3612" w:rsidP="003949A1">
      <w:pPr>
        <w:spacing w:line="276" w:lineRule="auto"/>
        <w:jc w:val="both"/>
        <w:rPr>
          <w:rFonts w:ascii="Times New Roman" w:hAnsi="Times New Roman" w:cs="Times New Roman"/>
          <w:sz w:val="24"/>
          <w:szCs w:val="24"/>
          <w:lang w:val="en-US"/>
        </w:rPr>
      </w:pPr>
    </w:p>
    <w:p w14:paraId="77F34F8B" w14:textId="77777777" w:rsidR="006F3612" w:rsidRPr="008B3036" w:rsidRDefault="006F3612" w:rsidP="003949A1">
      <w:pPr>
        <w:spacing w:line="276" w:lineRule="auto"/>
        <w:jc w:val="both"/>
        <w:rPr>
          <w:rFonts w:ascii="Times New Roman" w:hAnsi="Times New Roman" w:cs="Times New Roman"/>
          <w:sz w:val="24"/>
          <w:szCs w:val="24"/>
          <w:lang w:val="en-US"/>
        </w:rPr>
      </w:pPr>
    </w:p>
    <w:p w14:paraId="3C73ADB5" w14:textId="77777777" w:rsidR="006F3612" w:rsidRPr="008B3036" w:rsidRDefault="006F3612" w:rsidP="003949A1">
      <w:pPr>
        <w:spacing w:line="276" w:lineRule="auto"/>
        <w:jc w:val="both"/>
        <w:rPr>
          <w:rFonts w:ascii="Times New Roman" w:hAnsi="Times New Roman" w:cs="Times New Roman"/>
          <w:sz w:val="24"/>
          <w:szCs w:val="24"/>
          <w:lang w:val="en-US"/>
        </w:rPr>
      </w:pPr>
    </w:p>
    <w:p w14:paraId="5503273B" w14:textId="77777777" w:rsidR="006F3612" w:rsidRPr="008B3036" w:rsidRDefault="006F3612" w:rsidP="003949A1">
      <w:pPr>
        <w:spacing w:line="276" w:lineRule="auto"/>
        <w:jc w:val="both"/>
        <w:rPr>
          <w:rFonts w:ascii="Times New Roman" w:hAnsi="Times New Roman" w:cs="Times New Roman"/>
          <w:sz w:val="24"/>
          <w:szCs w:val="24"/>
          <w:lang w:val="en-US"/>
        </w:rPr>
      </w:pPr>
    </w:p>
    <w:p w14:paraId="07D2560D" w14:textId="77777777" w:rsidR="00611B1C" w:rsidRPr="008B3036" w:rsidRDefault="00611B1C" w:rsidP="003949A1">
      <w:pPr>
        <w:spacing w:line="276" w:lineRule="auto"/>
        <w:jc w:val="both"/>
        <w:rPr>
          <w:rFonts w:ascii="Times New Roman" w:hAnsi="Times New Roman" w:cs="Times New Roman"/>
          <w:sz w:val="24"/>
          <w:szCs w:val="24"/>
          <w:lang w:val="en-US"/>
        </w:rPr>
      </w:pPr>
    </w:p>
    <w:p w14:paraId="33DC4822" w14:textId="77777777" w:rsidR="00611B1C" w:rsidRPr="008B3036" w:rsidRDefault="00611B1C" w:rsidP="003949A1">
      <w:pPr>
        <w:spacing w:line="276" w:lineRule="auto"/>
        <w:jc w:val="both"/>
        <w:rPr>
          <w:rFonts w:ascii="Times New Roman" w:hAnsi="Times New Roman" w:cs="Times New Roman"/>
          <w:sz w:val="24"/>
          <w:szCs w:val="24"/>
          <w:lang w:val="en-US"/>
        </w:rPr>
      </w:pPr>
    </w:p>
    <w:p w14:paraId="276E8BD8" w14:textId="77777777" w:rsidR="00611B1C" w:rsidRPr="008B3036" w:rsidRDefault="00611B1C" w:rsidP="003949A1">
      <w:pPr>
        <w:spacing w:line="276" w:lineRule="auto"/>
        <w:jc w:val="both"/>
        <w:rPr>
          <w:rFonts w:ascii="Times New Roman" w:hAnsi="Times New Roman" w:cs="Times New Roman"/>
          <w:sz w:val="24"/>
          <w:szCs w:val="24"/>
          <w:lang w:val="en-US"/>
        </w:rPr>
      </w:pPr>
    </w:p>
    <w:p w14:paraId="7371DAB8" w14:textId="77777777" w:rsidR="00611B1C" w:rsidRPr="008B3036" w:rsidRDefault="00611B1C" w:rsidP="003949A1">
      <w:pPr>
        <w:spacing w:line="276" w:lineRule="auto"/>
        <w:jc w:val="both"/>
        <w:rPr>
          <w:rFonts w:ascii="Times New Roman" w:hAnsi="Times New Roman" w:cs="Times New Roman"/>
          <w:sz w:val="24"/>
          <w:szCs w:val="24"/>
          <w:lang w:val="en-US"/>
        </w:rPr>
      </w:pPr>
    </w:p>
    <w:p w14:paraId="56C0716F" w14:textId="77777777" w:rsidR="00611B1C" w:rsidRPr="008B3036" w:rsidRDefault="00611B1C" w:rsidP="003949A1">
      <w:pPr>
        <w:spacing w:line="276" w:lineRule="auto"/>
        <w:jc w:val="both"/>
        <w:rPr>
          <w:rFonts w:ascii="Times New Roman" w:hAnsi="Times New Roman" w:cs="Times New Roman"/>
          <w:sz w:val="24"/>
          <w:szCs w:val="24"/>
          <w:lang w:val="en-US"/>
        </w:rPr>
      </w:pPr>
    </w:p>
    <w:p w14:paraId="55521AF2" w14:textId="77777777" w:rsidR="00611B1C" w:rsidRPr="008B3036" w:rsidRDefault="00611B1C" w:rsidP="003949A1">
      <w:pPr>
        <w:spacing w:line="276" w:lineRule="auto"/>
        <w:jc w:val="both"/>
        <w:rPr>
          <w:rFonts w:ascii="Times New Roman" w:hAnsi="Times New Roman" w:cs="Times New Roman"/>
          <w:sz w:val="24"/>
          <w:szCs w:val="24"/>
          <w:lang w:val="en-US"/>
        </w:rPr>
      </w:pPr>
    </w:p>
    <w:p w14:paraId="480BA45F" w14:textId="77777777" w:rsidR="00611B1C" w:rsidRPr="008B3036" w:rsidRDefault="00611B1C" w:rsidP="003949A1">
      <w:pPr>
        <w:spacing w:line="276" w:lineRule="auto"/>
        <w:jc w:val="both"/>
        <w:rPr>
          <w:rFonts w:ascii="Times New Roman" w:hAnsi="Times New Roman" w:cs="Times New Roman"/>
          <w:sz w:val="24"/>
          <w:szCs w:val="24"/>
          <w:lang w:val="en-US"/>
        </w:rPr>
      </w:pPr>
    </w:p>
    <w:p w14:paraId="7C8FE5D5" w14:textId="77777777" w:rsidR="00611B1C" w:rsidRPr="008B3036" w:rsidRDefault="00611B1C" w:rsidP="003949A1">
      <w:pPr>
        <w:spacing w:line="276" w:lineRule="auto"/>
        <w:jc w:val="both"/>
        <w:rPr>
          <w:rFonts w:ascii="Times New Roman" w:hAnsi="Times New Roman" w:cs="Times New Roman"/>
          <w:sz w:val="24"/>
          <w:szCs w:val="24"/>
          <w:lang w:val="en-US"/>
        </w:rPr>
      </w:pPr>
    </w:p>
    <w:p w14:paraId="0859F4B5" w14:textId="77777777" w:rsidR="00611B1C" w:rsidRPr="008B3036" w:rsidRDefault="00611B1C" w:rsidP="003949A1">
      <w:pPr>
        <w:spacing w:line="276" w:lineRule="auto"/>
        <w:jc w:val="both"/>
        <w:rPr>
          <w:rFonts w:ascii="Times New Roman" w:hAnsi="Times New Roman" w:cs="Times New Roman"/>
          <w:sz w:val="24"/>
          <w:szCs w:val="24"/>
          <w:lang w:val="en-US"/>
        </w:rPr>
      </w:pPr>
    </w:p>
    <w:p w14:paraId="638A5C4A" w14:textId="77777777" w:rsidR="00611B1C" w:rsidRPr="008B3036" w:rsidRDefault="00611B1C" w:rsidP="003949A1">
      <w:pPr>
        <w:spacing w:line="276" w:lineRule="auto"/>
        <w:jc w:val="both"/>
        <w:rPr>
          <w:rFonts w:ascii="Times New Roman" w:hAnsi="Times New Roman" w:cs="Times New Roman"/>
          <w:sz w:val="24"/>
          <w:szCs w:val="24"/>
          <w:lang w:val="en-US"/>
        </w:rPr>
      </w:pPr>
    </w:p>
    <w:p w14:paraId="727BF1B4" w14:textId="77777777" w:rsidR="00611B1C" w:rsidRPr="008B3036" w:rsidRDefault="00611B1C" w:rsidP="003949A1">
      <w:pPr>
        <w:spacing w:line="276" w:lineRule="auto"/>
        <w:jc w:val="both"/>
        <w:rPr>
          <w:rFonts w:ascii="Times New Roman" w:hAnsi="Times New Roman" w:cs="Times New Roman"/>
          <w:sz w:val="24"/>
          <w:szCs w:val="24"/>
          <w:lang w:val="en-US"/>
        </w:rPr>
      </w:pPr>
    </w:p>
    <w:p w14:paraId="19161B67" w14:textId="77777777" w:rsidR="00611B1C" w:rsidRPr="008B3036" w:rsidRDefault="00611B1C" w:rsidP="003949A1">
      <w:pPr>
        <w:spacing w:line="276" w:lineRule="auto"/>
        <w:jc w:val="both"/>
        <w:rPr>
          <w:rFonts w:ascii="Times New Roman" w:hAnsi="Times New Roman" w:cs="Times New Roman"/>
          <w:sz w:val="24"/>
          <w:szCs w:val="24"/>
          <w:lang w:val="en-US"/>
        </w:rPr>
      </w:pPr>
    </w:p>
    <w:p w14:paraId="4B8F866C" w14:textId="77777777" w:rsidR="00611B1C" w:rsidRPr="008B3036" w:rsidRDefault="00611B1C" w:rsidP="003949A1">
      <w:pPr>
        <w:spacing w:line="276" w:lineRule="auto"/>
        <w:jc w:val="both"/>
        <w:rPr>
          <w:rFonts w:ascii="Times New Roman" w:hAnsi="Times New Roman" w:cs="Times New Roman"/>
          <w:sz w:val="24"/>
          <w:szCs w:val="24"/>
          <w:lang w:val="en-US"/>
        </w:rPr>
      </w:pPr>
    </w:p>
    <w:p w14:paraId="0867CA44" w14:textId="77777777" w:rsidR="00611B1C" w:rsidRPr="008B3036" w:rsidRDefault="00611B1C" w:rsidP="003949A1">
      <w:pPr>
        <w:spacing w:line="276" w:lineRule="auto"/>
        <w:jc w:val="both"/>
        <w:rPr>
          <w:rFonts w:ascii="Times New Roman" w:hAnsi="Times New Roman" w:cs="Times New Roman"/>
          <w:sz w:val="24"/>
          <w:szCs w:val="24"/>
          <w:lang w:val="en-US"/>
        </w:rPr>
      </w:pPr>
    </w:p>
    <w:p w14:paraId="46BF9130" w14:textId="77777777" w:rsidR="00611B1C" w:rsidRPr="008B3036" w:rsidRDefault="00611B1C" w:rsidP="003949A1">
      <w:pPr>
        <w:spacing w:line="276" w:lineRule="auto"/>
        <w:jc w:val="both"/>
        <w:rPr>
          <w:rFonts w:ascii="Times New Roman" w:hAnsi="Times New Roman" w:cs="Times New Roman"/>
          <w:sz w:val="24"/>
          <w:szCs w:val="24"/>
          <w:lang w:val="en-US"/>
        </w:rPr>
      </w:pPr>
    </w:p>
    <w:p w14:paraId="124C866E" w14:textId="77777777" w:rsidR="00611B1C" w:rsidRPr="008B3036" w:rsidRDefault="00611B1C" w:rsidP="003949A1">
      <w:pPr>
        <w:spacing w:line="276" w:lineRule="auto"/>
        <w:jc w:val="both"/>
        <w:rPr>
          <w:rFonts w:ascii="Times New Roman" w:hAnsi="Times New Roman" w:cs="Times New Roman"/>
          <w:sz w:val="24"/>
          <w:szCs w:val="24"/>
          <w:lang w:val="en-US"/>
        </w:rPr>
      </w:pPr>
    </w:p>
    <w:p w14:paraId="26C9238D" w14:textId="77777777" w:rsidR="006138C4" w:rsidRPr="008B3036" w:rsidRDefault="006138C4" w:rsidP="003949A1">
      <w:pPr>
        <w:jc w:val="both"/>
        <w:rPr>
          <w:rFonts w:ascii="Times New Roman" w:hAnsi="Times New Roman" w:cs="Times New Roman"/>
          <w:sz w:val="24"/>
          <w:szCs w:val="24"/>
          <w:lang w:val="en-US"/>
        </w:rPr>
      </w:pPr>
    </w:p>
    <w:sectPr w:rsidR="006138C4" w:rsidRPr="008B30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D41FF4"/>
    <w:multiLevelType w:val="hybridMultilevel"/>
    <w:tmpl w:val="986E2DA8"/>
    <w:lvl w:ilvl="0" w:tplc="40090009">
      <w:start w:val="1"/>
      <w:numFmt w:val="bullet"/>
      <w:lvlText w:val=""/>
      <w:lvlJc w:val="left"/>
      <w:pPr>
        <w:ind w:left="795" w:hanging="360"/>
      </w:pPr>
      <w:rPr>
        <w:rFonts w:ascii="Wingdings" w:hAnsi="Wingdings" w:hint="default"/>
      </w:rPr>
    </w:lvl>
    <w:lvl w:ilvl="1" w:tplc="40090003" w:tentative="1">
      <w:start w:val="1"/>
      <w:numFmt w:val="bullet"/>
      <w:lvlText w:val="o"/>
      <w:lvlJc w:val="left"/>
      <w:pPr>
        <w:ind w:left="1515" w:hanging="360"/>
      </w:pPr>
      <w:rPr>
        <w:rFonts w:ascii="Courier New" w:hAnsi="Courier New" w:cs="Courier New" w:hint="default"/>
      </w:rPr>
    </w:lvl>
    <w:lvl w:ilvl="2" w:tplc="40090005" w:tentative="1">
      <w:start w:val="1"/>
      <w:numFmt w:val="bullet"/>
      <w:lvlText w:val=""/>
      <w:lvlJc w:val="left"/>
      <w:pPr>
        <w:ind w:left="2235" w:hanging="360"/>
      </w:pPr>
      <w:rPr>
        <w:rFonts w:ascii="Wingdings" w:hAnsi="Wingdings" w:hint="default"/>
      </w:rPr>
    </w:lvl>
    <w:lvl w:ilvl="3" w:tplc="40090001" w:tentative="1">
      <w:start w:val="1"/>
      <w:numFmt w:val="bullet"/>
      <w:lvlText w:val=""/>
      <w:lvlJc w:val="left"/>
      <w:pPr>
        <w:ind w:left="2955" w:hanging="360"/>
      </w:pPr>
      <w:rPr>
        <w:rFonts w:ascii="Symbol" w:hAnsi="Symbol" w:hint="default"/>
      </w:rPr>
    </w:lvl>
    <w:lvl w:ilvl="4" w:tplc="40090003" w:tentative="1">
      <w:start w:val="1"/>
      <w:numFmt w:val="bullet"/>
      <w:lvlText w:val="o"/>
      <w:lvlJc w:val="left"/>
      <w:pPr>
        <w:ind w:left="3675" w:hanging="360"/>
      </w:pPr>
      <w:rPr>
        <w:rFonts w:ascii="Courier New" w:hAnsi="Courier New" w:cs="Courier New" w:hint="default"/>
      </w:rPr>
    </w:lvl>
    <w:lvl w:ilvl="5" w:tplc="40090005" w:tentative="1">
      <w:start w:val="1"/>
      <w:numFmt w:val="bullet"/>
      <w:lvlText w:val=""/>
      <w:lvlJc w:val="left"/>
      <w:pPr>
        <w:ind w:left="4395" w:hanging="360"/>
      </w:pPr>
      <w:rPr>
        <w:rFonts w:ascii="Wingdings" w:hAnsi="Wingdings" w:hint="default"/>
      </w:rPr>
    </w:lvl>
    <w:lvl w:ilvl="6" w:tplc="40090001" w:tentative="1">
      <w:start w:val="1"/>
      <w:numFmt w:val="bullet"/>
      <w:lvlText w:val=""/>
      <w:lvlJc w:val="left"/>
      <w:pPr>
        <w:ind w:left="5115" w:hanging="360"/>
      </w:pPr>
      <w:rPr>
        <w:rFonts w:ascii="Symbol" w:hAnsi="Symbol" w:hint="default"/>
      </w:rPr>
    </w:lvl>
    <w:lvl w:ilvl="7" w:tplc="40090003" w:tentative="1">
      <w:start w:val="1"/>
      <w:numFmt w:val="bullet"/>
      <w:lvlText w:val="o"/>
      <w:lvlJc w:val="left"/>
      <w:pPr>
        <w:ind w:left="5835" w:hanging="360"/>
      </w:pPr>
      <w:rPr>
        <w:rFonts w:ascii="Courier New" w:hAnsi="Courier New" w:cs="Courier New" w:hint="default"/>
      </w:rPr>
    </w:lvl>
    <w:lvl w:ilvl="8" w:tplc="40090005" w:tentative="1">
      <w:start w:val="1"/>
      <w:numFmt w:val="bullet"/>
      <w:lvlText w:val=""/>
      <w:lvlJc w:val="left"/>
      <w:pPr>
        <w:ind w:left="6555" w:hanging="360"/>
      </w:pPr>
      <w:rPr>
        <w:rFonts w:ascii="Wingdings" w:hAnsi="Wingdings" w:hint="default"/>
      </w:rPr>
    </w:lvl>
  </w:abstractNum>
  <w:num w:numId="1" w16cid:durableId="1238242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101"/>
    <w:rsid w:val="000B3687"/>
    <w:rsid w:val="00103F2A"/>
    <w:rsid w:val="0011448B"/>
    <w:rsid w:val="00203A63"/>
    <w:rsid w:val="002C4166"/>
    <w:rsid w:val="003044C2"/>
    <w:rsid w:val="00322BDA"/>
    <w:rsid w:val="00333F92"/>
    <w:rsid w:val="003949A1"/>
    <w:rsid w:val="00475D82"/>
    <w:rsid w:val="004C0999"/>
    <w:rsid w:val="004C7CE5"/>
    <w:rsid w:val="00541B29"/>
    <w:rsid w:val="00552884"/>
    <w:rsid w:val="005B6532"/>
    <w:rsid w:val="005F3C9C"/>
    <w:rsid w:val="00611B1C"/>
    <w:rsid w:val="006138C4"/>
    <w:rsid w:val="00652F77"/>
    <w:rsid w:val="006F3612"/>
    <w:rsid w:val="0077234F"/>
    <w:rsid w:val="007D412C"/>
    <w:rsid w:val="007D474B"/>
    <w:rsid w:val="0082428E"/>
    <w:rsid w:val="008B2333"/>
    <w:rsid w:val="008B3036"/>
    <w:rsid w:val="009C1277"/>
    <w:rsid w:val="00AC6B06"/>
    <w:rsid w:val="00B708EB"/>
    <w:rsid w:val="00B93F76"/>
    <w:rsid w:val="00BB7B57"/>
    <w:rsid w:val="00BD2386"/>
    <w:rsid w:val="00CB0C24"/>
    <w:rsid w:val="00D54F0F"/>
    <w:rsid w:val="00D57868"/>
    <w:rsid w:val="00D611C7"/>
    <w:rsid w:val="00DE654B"/>
    <w:rsid w:val="00E44101"/>
    <w:rsid w:val="00ED5AB9"/>
    <w:rsid w:val="00EE1BC8"/>
    <w:rsid w:val="00F0340E"/>
    <w:rsid w:val="00F94C0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22E11"/>
  <w15:chartTrackingRefBased/>
  <w15:docId w15:val="{26B6DAFA-E636-4B24-A884-00E1E5849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BC8"/>
  </w:style>
  <w:style w:type="paragraph" w:styleId="Heading1">
    <w:name w:val="heading 1"/>
    <w:basedOn w:val="Normal"/>
    <w:next w:val="Normal"/>
    <w:link w:val="Heading1Char"/>
    <w:uiPriority w:val="9"/>
    <w:qFormat/>
    <w:rsid w:val="00E441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101"/>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B93F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DE654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E654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BB7B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CDAF0-3ABD-45E5-AE51-378A204AB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551</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shainagarg251@gmail.com</dc:creator>
  <cp:keywords/>
  <dc:description/>
  <cp:lastModifiedBy>Neelam Neelam</cp:lastModifiedBy>
  <cp:revision>2</cp:revision>
  <dcterms:created xsi:type="dcterms:W3CDTF">2026-05-13T08:31:00Z</dcterms:created>
  <dcterms:modified xsi:type="dcterms:W3CDTF">2026-05-13T08:31:00Z</dcterms:modified>
</cp:coreProperties>
</file>