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FD" w:rsidRPr="009B2636" w:rsidRDefault="009B2636" w:rsidP="00BD475B">
      <w:pPr>
        <w:ind w:right="-1080"/>
        <w:jc w:val="center"/>
        <w:rPr>
          <w:rFonts w:ascii="Britannic Bold" w:hAnsi="Britannic Bold"/>
          <w:b/>
          <w:sz w:val="24"/>
          <w:u w:val="single"/>
        </w:rPr>
      </w:pPr>
      <w:proofErr w:type="gramStart"/>
      <w:r w:rsidRPr="009B2636">
        <w:rPr>
          <w:rFonts w:ascii="Britannic Bold" w:hAnsi="Britannic Bold"/>
          <w:b/>
          <w:sz w:val="24"/>
          <w:u w:val="single"/>
        </w:rPr>
        <w:t>le</w:t>
      </w:r>
      <w:r w:rsidR="0076649C" w:rsidRPr="009B2636">
        <w:rPr>
          <w:rFonts w:ascii="Britannic Bold" w:hAnsi="Britannic Bold"/>
          <w:b/>
          <w:sz w:val="24"/>
          <w:u w:val="single"/>
        </w:rPr>
        <w:t>sson</w:t>
      </w:r>
      <w:proofErr w:type="gramEnd"/>
      <w:r w:rsidR="0076649C" w:rsidRPr="009B2636">
        <w:rPr>
          <w:rFonts w:ascii="Britannic Bold" w:hAnsi="Britannic Bold"/>
          <w:b/>
          <w:sz w:val="24"/>
          <w:u w:val="single"/>
        </w:rPr>
        <w:t xml:space="preserve"> Plan</w:t>
      </w:r>
    </w:p>
    <w:p w:rsidR="00884D97" w:rsidRDefault="00884D97" w:rsidP="009C630A">
      <w:pPr>
        <w:spacing w:after="0" w:line="360" w:lineRule="auto"/>
        <w:rPr>
          <w:rFonts w:ascii="Century" w:hAnsi="Century"/>
          <w:b/>
        </w:rPr>
      </w:pPr>
      <w:proofErr w:type="gramStart"/>
      <w:r>
        <w:rPr>
          <w:rFonts w:ascii="Century" w:hAnsi="Century"/>
          <w:b/>
        </w:rPr>
        <w:t>Name :</w:t>
      </w:r>
      <w:proofErr w:type="gramEnd"/>
      <w:r w:rsidR="00FA1588">
        <w:rPr>
          <w:rFonts w:ascii="Century" w:hAnsi="Century"/>
          <w:b/>
        </w:rPr>
        <w:t xml:space="preserve"> </w:t>
      </w:r>
      <w:r w:rsidR="00354EC3">
        <w:rPr>
          <w:rFonts w:ascii="Century" w:hAnsi="Century"/>
          <w:bCs/>
        </w:rPr>
        <w:t xml:space="preserve">Mrs. </w:t>
      </w:r>
      <w:proofErr w:type="spellStart"/>
      <w:r w:rsidR="00354EC3">
        <w:rPr>
          <w:rFonts w:ascii="Century" w:hAnsi="Century"/>
          <w:bCs/>
        </w:rPr>
        <w:t>Seema</w:t>
      </w:r>
      <w:proofErr w:type="spellEnd"/>
      <w:r w:rsidR="00354EC3">
        <w:rPr>
          <w:rFonts w:ascii="Century" w:hAnsi="Century"/>
          <w:bCs/>
        </w:rPr>
        <w:t xml:space="preserve"> Devi</w:t>
      </w:r>
    </w:p>
    <w:p w:rsidR="0076649C" w:rsidRDefault="0076649C" w:rsidP="009C630A">
      <w:pPr>
        <w:spacing w:after="0" w:line="360" w:lineRule="auto"/>
        <w:rPr>
          <w:rFonts w:ascii="Century" w:hAnsi="Century"/>
        </w:rPr>
      </w:pPr>
      <w:r w:rsidRPr="00F72C2A">
        <w:rPr>
          <w:rFonts w:ascii="Century" w:hAnsi="Century"/>
          <w:b/>
          <w:bCs/>
        </w:rPr>
        <w:t>Subject</w:t>
      </w:r>
      <w:r w:rsidRPr="009C630A">
        <w:rPr>
          <w:rFonts w:ascii="Century" w:hAnsi="Century"/>
        </w:rPr>
        <w:t>:</w:t>
      </w:r>
      <w:r w:rsidR="008104DA">
        <w:rPr>
          <w:rFonts w:ascii="Century" w:hAnsi="Century"/>
        </w:rPr>
        <w:t xml:space="preserve"> </w:t>
      </w:r>
      <w:r w:rsidR="00FA1588">
        <w:rPr>
          <w:rFonts w:ascii="Century" w:hAnsi="Century"/>
        </w:rPr>
        <w:t>Commerce</w:t>
      </w:r>
    </w:p>
    <w:p w:rsidR="002A138D" w:rsidRPr="009C630A" w:rsidRDefault="00BD475B" w:rsidP="009C630A">
      <w:pPr>
        <w:spacing w:after="0" w:line="360" w:lineRule="auto"/>
        <w:rPr>
          <w:rFonts w:ascii="Century" w:hAnsi="Century"/>
        </w:rPr>
      </w:pPr>
      <w:r w:rsidRPr="00F72C2A">
        <w:rPr>
          <w:rFonts w:ascii="Century" w:hAnsi="Century"/>
          <w:b/>
          <w:bCs/>
        </w:rPr>
        <w:t>Lesson Plan</w:t>
      </w:r>
      <w:r>
        <w:rPr>
          <w:rFonts w:ascii="Century" w:hAnsi="Century"/>
        </w:rPr>
        <w:t xml:space="preserve">: </w:t>
      </w:r>
      <w:r w:rsidR="002A138D">
        <w:rPr>
          <w:rFonts w:ascii="Century" w:hAnsi="Century"/>
        </w:rPr>
        <w:t xml:space="preserve">January </w:t>
      </w:r>
      <w:r>
        <w:rPr>
          <w:rFonts w:ascii="Century" w:hAnsi="Century"/>
        </w:rPr>
        <w:t xml:space="preserve">2018 </w:t>
      </w:r>
      <w:r w:rsidR="00D726C8">
        <w:rPr>
          <w:rFonts w:ascii="Century" w:hAnsi="Century"/>
        </w:rPr>
        <w:t>– April 2018</w:t>
      </w:r>
    </w:p>
    <w:tbl>
      <w:tblPr>
        <w:tblStyle w:val="TableGrid"/>
        <w:tblW w:w="11915" w:type="dxa"/>
        <w:tblInd w:w="-885" w:type="dxa"/>
        <w:tblLayout w:type="fixed"/>
        <w:tblLook w:val="04A0"/>
      </w:tblPr>
      <w:tblGrid>
        <w:gridCol w:w="567"/>
        <w:gridCol w:w="1135"/>
        <w:gridCol w:w="2268"/>
        <w:gridCol w:w="2785"/>
        <w:gridCol w:w="2697"/>
        <w:gridCol w:w="1816"/>
        <w:gridCol w:w="411"/>
        <w:gridCol w:w="118"/>
        <w:gridCol w:w="118"/>
      </w:tblGrid>
      <w:tr w:rsidR="0049368E" w:rsidTr="0000125A">
        <w:trPr>
          <w:gridAfter w:val="1"/>
          <w:wAfter w:w="118" w:type="dxa"/>
          <w:trHeight w:val="368"/>
        </w:trPr>
        <w:tc>
          <w:tcPr>
            <w:tcW w:w="11268" w:type="dxa"/>
            <w:gridSpan w:val="6"/>
            <w:tcBorders>
              <w:top w:val="nil"/>
              <w:left w:val="nil"/>
              <w:right w:val="nil"/>
            </w:tcBorders>
          </w:tcPr>
          <w:p w:rsidR="0049368E" w:rsidRDefault="0049368E" w:rsidP="002043B9">
            <w:pPr>
              <w:pStyle w:val="TableParagraph"/>
              <w:spacing w:before="14" w:line="238" w:lineRule="exact"/>
              <w:ind w:left="539" w:right="533"/>
              <w:rPr>
                <w:b/>
                <w:sz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Pr="00057E82" w:rsidRDefault="0049368E" w:rsidP="008A4D91">
            <w:pPr>
              <w:rPr>
                <w:b/>
              </w:rPr>
            </w:pPr>
          </w:p>
        </w:tc>
      </w:tr>
      <w:tr w:rsidR="0049368E" w:rsidTr="0071208A">
        <w:trPr>
          <w:trHeight w:val="239"/>
        </w:trPr>
        <w:tc>
          <w:tcPr>
            <w:tcW w:w="567" w:type="dxa"/>
            <w:tcBorders>
              <w:bottom w:val="single" w:sz="4" w:space="0" w:color="auto"/>
            </w:tcBorders>
          </w:tcPr>
          <w:p w:rsidR="0049368E" w:rsidRDefault="0049368E" w:rsidP="00E31048">
            <w:r>
              <w:t>Week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9368E" w:rsidRDefault="0049368E" w:rsidP="00CB78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B.Com 4</w:t>
            </w:r>
            <w:r w:rsidRPr="0049368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Sem. (Business Law)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B.Com 6</w:t>
            </w:r>
            <w:r w:rsidRPr="0049368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Sem. (International Marketing)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B.Com 6</w:t>
            </w:r>
            <w:r w:rsidRPr="0049368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Sem. (Retail Management)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M.Com 4</w:t>
            </w:r>
            <w:r w:rsidRPr="0049368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Sem. (Strategic Management)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9368E" w:rsidRDefault="0049368E" w:rsidP="000B2C98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368E" w:rsidRDefault="0049368E" w:rsidP="00C95D3E"/>
        </w:tc>
      </w:tr>
      <w:tr w:rsidR="0049368E" w:rsidTr="0071208A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9368E" w:rsidRDefault="0049368E" w:rsidP="00E31048"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49368E" w:rsidRDefault="0049368E" w:rsidP="006948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1-Jan-18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9368E" w:rsidRDefault="0049368E" w:rsidP="006948E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8E" w:rsidRDefault="0049368E" w:rsidP="006948E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8E" w:rsidRDefault="0049368E" w:rsidP="006948E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Concept of Retailing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8E" w:rsidRDefault="0049368E" w:rsidP="006948E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Concept of Strategy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9368E" w:rsidRDefault="0049368E" w:rsidP="000B2C98"/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Partnership act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International marketing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Characteristics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Strategic Management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0B2C9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09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Definitions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Nature &amp; Evaluations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Nature &amp; Scope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Fundamentals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0B2C9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Characteristics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International marketing mix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Growth in India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Approaches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0B2C9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09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Touchstone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Difference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0B2C9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Differences Kinds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Scopes &amp; Approaches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0B2C9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E31048"/>
        </w:tc>
      </w:tr>
      <w:tr w:rsidR="0000125A" w:rsidTr="0071208A">
        <w:trPr>
          <w:gridAfter w:val="3"/>
          <w:wAfter w:w="647" w:type="dxa"/>
          <w:trHeight w:val="509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Pr="008A4D91" w:rsidRDefault="0049368E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7-Jan-18</w:t>
            </w:r>
          </w:p>
        </w:tc>
        <w:tc>
          <w:tcPr>
            <w:tcW w:w="9566" w:type="dxa"/>
            <w:gridSpan w:val="4"/>
          </w:tcPr>
          <w:p w:rsidR="0049368E" w:rsidRPr="00D726C8" w:rsidRDefault="0049368E" w:rsidP="00936E6B">
            <w:pPr>
              <w:rPr>
                <w:b/>
                <w:color w:val="FF0000"/>
                <w:sz w:val="24"/>
                <w:szCs w:val="24"/>
              </w:rPr>
            </w:pPr>
            <w:r w:rsidRPr="00D726C8">
              <w:rPr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D726C8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00125A" w:rsidTr="0071208A">
        <w:trPr>
          <w:trHeight w:val="538"/>
        </w:trPr>
        <w:tc>
          <w:tcPr>
            <w:tcW w:w="567" w:type="dxa"/>
            <w:vMerge w:val="restart"/>
          </w:tcPr>
          <w:p w:rsidR="0049368E" w:rsidRDefault="0049368E" w:rsidP="00E31048">
            <w:r>
              <w:t>2</w:t>
            </w:r>
          </w:p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Rights, Duties, Liabilities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Strategic Management Process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09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Implied Authority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International Marketing Environment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Retailer &amp; Classification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Strategists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Incoming Partner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Components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Function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09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Outgoing Partner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Importance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Services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Process Implications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Dissolution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Importance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Limitations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09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Methods of Dissolution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gridAfter w:val="3"/>
          <w:wAfter w:w="647" w:type="dxa"/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Pr="008A4D91" w:rsidRDefault="0049368E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14-Jan-18</w:t>
            </w:r>
          </w:p>
        </w:tc>
        <w:tc>
          <w:tcPr>
            <w:tcW w:w="9566" w:type="dxa"/>
            <w:gridSpan w:val="4"/>
          </w:tcPr>
          <w:p w:rsidR="0049368E" w:rsidRPr="00D726C8" w:rsidRDefault="0049368E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                                                   </w:t>
            </w:r>
            <w:r w:rsidRPr="00D726C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D726C8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00125A" w:rsidTr="0071208A">
        <w:trPr>
          <w:trHeight w:val="509"/>
        </w:trPr>
        <w:tc>
          <w:tcPr>
            <w:tcW w:w="567" w:type="dxa"/>
            <w:vMerge w:val="restart"/>
          </w:tcPr>
          <w:p w:rsidR="0049368E" w:rsidRDefault="0049368E" w:rsidP="00E31048">
            <w:r>
              <w:t>3</w:t>
            </w:r>
          </w:p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Settlements of Affairs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Assignment-1st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Assignment-1st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Liabilities of Partners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Foreign Market Strategies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Organized &amp; Unorganized Retailing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Concept of Mission &amp; Goals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666B72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09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Settlements of Accounts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Foreign Market Strategies Continued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Theories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Objectives &amp; its Features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Significance &amp; Factors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09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Advantages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Main Factors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Development of Retailing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Partnership Deed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Evaluation Matrix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Assignment-1st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Areas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gridAfter w:val="3"/>
          <w:wAfter w:w="647" w:type="dxa"/>
          <w:trHeight w:val="509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Pr="008A4D91" w:rsidRDefault="0049368E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21-Jan-18</w:t>
            </w:r>
          </w:p>
        </w:tc>
        <w:tc>
          <w:tcPr>
            <w:tcW w:w="9566" w:type="dxa"/>
            <w:gridSpan w:val="4"/>
          </w:tcPr>
          <w:p w:rsidR="0049368E" w:rsidRPr="00A904A9" w:rsidRDefault="0049368E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</w:t>
            </w:r>
            <w:r w:rsidRPr="00A904A9">
              <w:rPr>
                <w:b/>
                <w:color w:val="FF0000"/>
                <w:sz w:val="24"/>
                <w:szCs w:val="24"/>
              </w:rPr>
              <w:t xml:space="preserve"> Sunday</w:t>
            </w:r>
          </w:p>
        </w:tc>
      </w:tr>
      <w:tr w:rsidR="0000125A" w:rsidTr="0071208A">
        <w:trPr>
          <w:gridAfter w:val="3"/>
          <w:wAfter w:w="647" w:type="dxa"/>
          <w:trHeight w:val="538"/>
        </w:trPr>
        <w:tc>
          <w:tcPr>
            <w:tcW w:w="567" w:type="dxa"/>
            <w:vMerge w:val="restart"/>
          </w:tcPr>
          <w:p w:rsidR="0049368E" w:rsidRDefault="0049368E" w:rsidP="00E31048">
            <w:r>
              <w:t>4</w:t>
            </w:r>
          </w:p>
        </w:tc>
        <w:tc>
          <w:tcPr>
            <w:tcW w:w="1135" w:type="dxa"/>
            <w:vAlign w:val="bottom"/>
          </w:tcPr>
          <w:p w:rsidR="0049368E" w:rsidRPr="008A4D91" w:rsidRDefault="0049368E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22-Jan-18</w:t>
            </w:r>
          </w:p>
        </w:tc>
        <w:tc>
          <w:tcPr>
            <w:tcW w:w="9566" w:type="dxa"/>
            <w:gridSpan w:val="4"/>
          </w:tcPr>
          <w:p w:rsidR="0049368E" w:rsidRPr="00A904A9" w:rsidRDefault="0049368E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A904A9">
              <w:rPr>
                <w:b/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 w:rsidRPr="00A904A9">
                <w:rPr>
                  <w:b/>
                  <w:color w:val="FF0000"/>
                  <w:sz w:val="24"/>
                  <w:szCs w:val="24"/>
                </w:rPr>
                <w:t>Vasant</w:t>
              </w:r>
              <w:proofErr w:type="spellEnd"/>
              <w:r w:rsidRPr="00A904A9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904A9">
                <w:rPr>
                  <w:b/>
                  <w:color w:val="FF0000"/>
                  <w:sz w:val="24"/>
                  <w:szCs w:val="24"/>
                </w:rPr>
                <w:t>Panchami</w:t>
              </w:r>
              <w:proofErr w:type="spellEnd"/>
            </w:hyperlink>
          </w:p>
        </w:tc>
      </w:tr>
      <w:tr w:rsidR="0000125A" w:rsidTr="0071208A">
        <w:trPr>
          <w:trHeight w:val="509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Class Test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Strategy- Introduction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Pr="00961680" w:rsidRDefault="0049368E" w:rsidP="00AD6171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Pr="00961680" w:rsidRDefault="0049368E" w:rsidP="00AD6171">
            <w:pPr>
              <w:rPr>
                <w:color w:val="000000" w:themeColor="text1"/>
              </w:rPr>
            </w:pPr>
          </w:p>
        </w:tc>
      </w:tr>
      <w:tr w:rsidR="0000125A" w:rsidTr="0071208A">
        <w:trPr>
          <w:gridAfter w:val="3"/>
          <w:wAfter w:w="647" w:type="dxa"/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Pr="008A4D91" w:rsidRDefault="0049368E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24-Jan-18</w:t>
            </w:r>
          </w:p>
        </w:tc>
        <w:tc>
          <w:tcPr>
            <w:tcW w:w="9566" w:type="dxa"/>
            <w:gridSpan w:val="4"/>
          </w:tcPr>
          <w:p w:rsidR="0049368E" w:rsidRPr="00A904A9" w:rsidRDefault="0049368E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hyperlink r:id="rId6" w:history="1">
              <w:r w:rsidRPr="00A904A9">
                <w:rPr>
                  <w:b/>
                  <w:color w:val="FF0000"/>
                  <w:sz w:val="24"/>
                  <w:szCs w:val="24"/>
                </w:rPr>
                <w:t xml:space="preserve">Sir </w:t>
              </w:r>
              <w:proofErr w:type="spellStart"/>
              <w:r w:rsidRPr="00A904A9">
                <w:rPr>
                  <w:b/>
                  <w:color w:val="FF0000"/>
                  <w:sz w:val="24"/>
                  <w:szCs w:val="24"/>
                </w:rPr>
                <w:t>Chhotu</w:t>
              </w:r>
              <w:proofErr w:type="spellEnd"/>
              <w:r w:rsidRPr="00A904A9">
                <w:rPr>
                  <w:b/>
                  <w:color w:val="FF0000"/>
                  <w:sz w:val="24"/>
                  <w:szCs w:val="24"/>
                </w:rPr>
                <w:t xml:space="preserve"> Ram </w:t>
              </w:r>
              <w:proofErr w:type="spellStart"/>
              <w:r w:rsidRPr="00A904A9">
                <w:rPr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</w:tc>
      </w:tr>
      <w:tr w:rsidR="0000125A" w:rsidTr="0071208A">
        <w:trPr>
          <w:trHeight w:val="509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FENA-2002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Product &amp; Its Classification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Strategy Planning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Environment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Pr="00961680" w:rsidRDefault="0049368E" w:rsidP="00F03B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Pr="00B63C72" w:rsidRDefault="0049368E" w:rsidP="00B63C72"/>
        </w:tc>
      </w:tr>
      <w:tr w:rsidR="0000125A" w:rsidTr="0071208A">
        <w:trPr>
          <w:gridAfter w:val="3"/>
          <w:wAfter w:w="647" w:type="dxa"/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Pr="008A4D91" w:rsidRDefault="0049368E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26-Jan-18</w:t>
            </w:r>
          </w:p>
        </w:tc>
        <w:tc>
          <w:tcPr>
            <w:tcW w:w="9566" w:type="dxa"/>
            <w:gridSpan w:val="4"/>
          </w:tcPr>
          <w:p w:rsidR="0049368E" w:rsidRPr="00A904A9" w:rsidRDefault="0049368E" w:rsidP="009B37F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hyperlink r:id="rId7" w:history="1">
              <w:r w:rsidRPr="00A904A9">
                <w:rPr>
                  <w:b/>
                  <w:color w:val="FF0000"/>
                  <w:sz w:val="24"/>
                  <w:szCs w:val="24"/>
                </w:rPr>
                <w:t>Republic Day</w:t>
              </w:r>
            </w:hyperlink>
          </w:p>
        </w:tc>
      </w:tr>
      <w:tr w:rsidR="0000125A" w:rsidTr="0071208A">
        <w:trPr>
          <w:trHeight w:val="509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Objects Definition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Process of Product Development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Retail Mark. Strategy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Components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E3104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E31048"/>
        </w:tc>
      </w:tr>
      <w:tr w:rsidR="0000125A" w:rsidTr="0071208A">
        <w:trPr>
          <w:gridAfter w:val="3"/>
          <w:wAfter w:w="647" w:type="dxa"/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Pr="008A4D91" w:rsidRDefault="0049368E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28-Jan-18</w:t>
            </w:r>
          </w:p>
        </w:tc>
        <w:tc>
          <w:tcPr>
            <w:tcW w:w="9566" w:type="dxa"/>
            <w:gridSpan w:val="4"/>
          </w:tcPr>
          <w:p w:rsidR="0049368E" w:rsidRPr="00F80BEB" w:rsidRDefault="0049368E" w:rsidP="00936E6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                                                                         </w:t>
            </w:r>
            <w:r w:rsidRPr="00F80BEB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00125A" w:rsidTr="0071208A">
        <w:trPr>
          <w:trHeight w:val="509"/>
        </w:trPr>
        <w:tc>
          <w:tcPr>
            <w:tcW w:w="567" w:type="dxa"/>
            <w:vMerge w:val="restart"/>
          </w:tcPr>
          <w:p w:rsidR="0049368E" w:rsidRDefault="0049368E" w:rsidP="00E31048">
            <w:r>
              <w:t>5</w:t>
            </w:r>
          </w:p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Regulation And Manage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Industry Environment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Regulation And Manage Continued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Factors &amp; Strategies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Environmental Scanning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  <w:tr w:rsidR="0000125A" w:rsidTr="0071208A">
        <w:trPr>
          <w:trHeight w:val="538"/>
        </w:trPr>
        <w:tc>
          <w:tcPr>
            <w:tcW w:w="567" w:type="dxa"/>
            <w:vMerge/>
          </w:tcPr>
          <w:p w:rsidR="0049368E" w:rsidRDefault="0049368E" w:rsidP="00E31048"/>
        </w:tc>
        <w:tc>
          <w:tcPr>
            <w:tcW w:w="1135" w:type="dxa"/>
            <w:vAlign w:val="bottom"/>
          </w:tcPr>
          <w:p w:rsidR="0049368E" w:rsidRDefault="0049368E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31-Jan-18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Regulation And Manage Continued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Test Marketing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9368E" w:rsidRDefault="0049368E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Significance &amp; Factors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8E" w:rsidRDefault="0049368E" w:rsidP="00C95D3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E" w:rsidRDefault="0049368E" w:rsidP="00C95D3E"/>
        </w:tc>
      </w:tr>
    </w:tbl>
    <w:p w:rsidR="009C630A" w:rsidRPr="00BD2D49" w:rsidRDefault="009C630A" w:rsidP="00BD2D49">
      <w:pPr>
        <w:rPr>
          <w:rFonts w:ascii="Britannic Bold" w:hAnsi="Britannic Bold"/>
          <w:sz w:val="24"/>
          <w:u w:val="single"/>
        </w:rPr>
      </w:pPr>
    </w:p>
    <w:tbl>
      <w:tblPr>
        <w:tblStyle w:val="TableGrid"/>
        <w:tblW w:w="13934" w:type="dxa"/>
        <w:tblInd w:w="-885" w:type="dxa"/>
        <w:tblLook w:val="04A0"/>
      </w:tblPr>
      <w:tblGrid>
        <w:gridCol w:w="543"/>
        <w:gridCol w:w="1170"/>
        <w:gridCol w:w="2257"/>
        <w:gridCol w:w="2835"/>
        <w:gridCol w:w="2410"/>
        <w:gridCol w:w="1948"/>
        <w:gridCol w:w="236"/>
        <w:gridCol w:w="236"/>
        <w:gridCol w:w="1913"/>
        <w:gridCol w:w="15"/>
        <w:gridCol w:w="30"/>
        <w:gridCol w:w="30"/>
        <w:gridCol w:w="60"/>
        <w:gridCol w:w="15"/>
        <w:gridCol w:w="86"/>
        <w:gridCol w:w="15"/>
        <w:gridCol w:w="30"/>
        <w:gridCol w:w="30"/>
        <w:gridCol w:w="60"/>
        <w:gridCol w:w="15"/>
      </w:tblGrid>
      <w:tr w:rsidR="009C6824" w:rsidTr="0000125A">
        <w:trPr>
          <w:gridAfter w:val="5"/>
          <w:wAfter w:w="150" w:type="dxa"/>
          <w:trHeight w:val="540"/>
        </w:trPr>
        <w:tc>
          <w:tcPr>
            <w:tcW w:w="543" w:type="dxa"/>
            <w:vMerge w:val="restart"/>
          </w:tcPr>
          <w:p w:rsidR="009C6824" w:rsidRDefault="009C6824" w:rsidP="0029064F"/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Regulation And Manage Continued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Assignment-2nd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Retail Store Location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Techniques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5"/>
          <w:wAfter w:w="150" w:type="dxa"/>
          <w:trHeight w:val="57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z w:val="20"/>
              </w:rPr>
              <w:t xml:space="preserve"> Person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Process &amp; Methods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Internal Analysis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5"/>
          <w:wAfter w:w="150" w:type="dxa"/>
          <w:trHeight w:val="54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Assignment-2nd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Steps</w:t>
            </w: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14"/>
          <w:wAfter w:w="2771" w:type="dxa"/>
          <w:trHeight w:val="57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4-Feb-18</w:t>
            </w:r>
          </w:p>
        </w:tc>
        <w:tc>
          <w:tcPr>
            <w:tcW w:w="9450" w:type="dxa"/>
            <w:gridSpan w:val="4"/>
          </w:tcPr>
          <w:p w:rsidR="009C6824" w:rsidRPr="00F80BEB" w:rsidRDefault="009C6824" w:rsidP="009B37F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F80BEB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C6824" w:rsidTr="0000125A">
        <w:trPr>
          <w:gridAfter w:val="4"/>
          <w:wAfter w:w="135" w:type="dxa"/>
          <w:trHeight w:val="540"/>
        </w:trPr>
        <w:tc>
          <w:tcPr>
            <w:tcW w:w="543" w:type="dxa"/>
            <w:vMerge w:val="restart"/>
          </w:tcPr>
          <w:p w:rsidR="009C6824" w:rsidRDefault="009C6824" w:rsidP="0029064F"/>
          <w:p w:rsidR="009C6824" w:rsidRDefault="009C6824" w:rsidP="0029064F">
            <w:r>
              <w:t>6</w:t>
            </w: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RBI Powers And Penalties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Concept of Branding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4"/>
          <w:wAfter w:w="135" w:type="dxa"/>
          <w:trHeight w:val="57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Contravention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Strategies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4"/>
          <w:wAfter w:w="135" w:type="dxa"/>
          <w:trHeight w:val="54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Adjudicating Authority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Types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Synergy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4"/>
          <w:wAfter w:w="135" w:type="dxa"/>
          <w:trHeight w:val="57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Spetial</w:t>
            </w:r>
            <w:proofErr w:type="spellEnd"/>
            <w:r>
              <w:rPr>
                <w:sz w:val="20"/>
              </w:rPr>
              <w:t xml:space="preserve"> director-appeals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Concept of Packaging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Strategy- Classification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4"/>
          <w:wAfter w:w="135" w:type="dxa"/>
          <w:trHeight w:val="54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Functions &amp; Types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Direction &amp; Mechanism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14"/>
          <w:wAfter w:w="2771" w:type="dxa"/>
          <w:trHeight w:val="57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10-Feb-18</w:t>
            </w:r>
          </w:p>
        </w:tc>
        <w:tc>
          <w:tcPr>
            <w:tcW w:w="9450" w:type="dxa"/>
            <w:gridSpan w:val="4"/>
          </w:tcPr>
          <w:p w:rsidR="009C6824" w:rsidRPr="00F80BEB" w:rsidRDefault="009C6824" w:rsidP="009B37F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hyperlink r:id="rId8" w:history="1">
              <w:proofErr w:type="spellStart"/>
              <w:r w:rsidRPr="00F80BEB">
                <w:rPr>
                  <w:b/>
                  <w:color w:val="FF0000"/>
                  <w:sz w:val="24"/>
                  <w:szCs w:val="24"/>
                </w:rPr>
                <w:t>Maharshi</w:t>
              </w:r>
              <w:proofErr w:type="spellEnd"/>
              <w:r w:rsidRPr="00F80BEB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F80BEB">
                <w:rPr>
                  <w:b/>
                  <w:color w:val="FF0000"/>
                  <w:sz w:val="24"/>
                  <w:szCs w:val="24"/>
                </w:rPr>
                <w:t>Dayanand</w:t>
              </w:r>
              <w:proofErr w:type="spellEnd"/>
              <w:r w:rsidRPr="00F80BEB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F80BEB">
                <w:rPr>
                  <w:b/>
                  <w:color w:val="FF0000"/>
                  <w:sz w:val="24"/>
                  <w:szCs w:val="24"/>
                </w:rPr>
                <w:t>Saraswati</w:t>
              </w:r>
              <w:proofErr w:type="spellEnd"/>
              <w:r w:rsidRPr="00F80BEB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F80BEB">
                <w:rPr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</w:tc>
      </w:tr>
      <w:tr w:rsidR="009C6824" w:rsidTr="0000125A">
        <w:trPr>
          <w:gridAfter w:val="14"/>
          <w:wAfter w:w="2771" w:type="dxa"/>
          <w:trHeight w:val="54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11-Feb-18</w:t>
            </w:r>
          </w:p>
        </w:tc>
        <w:tc>
          <w:tcPr>
            <w:tcW w:w="9450" w:type="dxa"/>
            <w:gridSpan w:val="4"/>
          </w:tcPr>
          <w:p w:rsidR="009C6824" w:rsidRPr="00F80BEB" w:rsidRDefault="009C6824" w:rsidP="009B37F8">
            <w:pPr>
              <w:ind w:right="-451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F80BEB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C6824" w:rsidTr="0000125A">
        <w:trPr>
          <w:gridAfter w:val="3"/>
          <w:wAfter w:w="105" w:type="dxa"/>
          <w:trHeight w:val="570"/>
        </w:trPr>
        <w:tc>
          <w:tcPr>
            <w:tcW w:w="543" w:type="dxa"/>
            <w:vMerge w:val="restart"/>
          </w:tcPr>
          <w:p w:rsidR="009C6824" w:rsidRDefault="009C6824" w:rsidP="0029064F">
            <w:r>
              <w:t>7</w:t>
            </w: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Appellate Tribunal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Labelling</w:t>
            </w:r>
            <w:proofErr w:type="spellEnd"/>
            <w:r>
              <w:rPr>
                <w:sz w:val="20"/>
              </w:rPr>
              <w:t>, Marketing &amp; Trademark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Mergers &amp; Acquisitions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E31048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Pr="00B63C72" w:rsidRDefault="009C6824" w:rsidP="00B63C72"/>
        </w:tc>
      </w:tr>
      <w:tr w:rsidR="009C6824" w:rsidTr="0000125A">
        <w:trPr>
          <w:gridAfter w:val="14"/>
          <w:wAfter w:w="2771" w:type="dxa"/>
          <w:trHeight w:val="54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13-Feb-18</w:t>
            </w:r>
          </w:p>
        </w:tc>
        <w:tc>
          <w:tcPr>
            <w:tcW w:w="9450" w:type="dxa"/>
            <w:gridSpan w:val="4"/>
          </w:tcPr>
          <w:p w:rsidR="009C6824" w:rsidRPr="00F80BEB" w:rsidRDefault="009C6824" w:rsidP="009B37F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hyperlink r:id="rId9" w:history="1">
              <w:proofErr w:type="spellStart"/>
              <w:r w:rsidRPr="00F80BEB">
                <w:rPr>
                  <w:b/>
                  <w:color w:val="FF0000"/>
                  <w:sz w:val="24"/>
                  <w:szCs w:val="24"/>
                </w:rPr>
                <w:t>Maha</w:t>
              </w:r>
              <w:proofErr w:type="spellEnd"/>
              <w:r w:rsidRPr="00F80BEB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F80BEB">
                <w:rPr>
                  <w:b/>
                  <w:color w:val="FF0000"/>
                  <w:sz w:val="24"/>
                  <w:szCs w:val="24"/>
                </w:rPr>
                <w:t>Shivratri</w:t>
              </w:r>
              <w:proofErr w:type="spellEnd"/>
            </w:hyperlink>
          </w:p>
        </w:tc>
      </w:tr>
      <w:tr w:rsidR="009C6824" w:rsidTr="0000125A">
        <w:trPr>
          <w:gridAfter w:val="2"/>
          <w:wAfter w:w="75" w:type="dxa"/>
          <w:trHeight w:val="57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Composition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Store Layout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Modes</w:t>
            </w:r>
          </w:p>
        </w:tc>
        <w:tc>
          <w:tcPr>
            <w:tcW w:w="24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E31048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2"/>
          <w:wAfter w:w="75" w:type="dxa"/>
          <w:trHeight w:val="54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Directrate</w:t>
            </w:r>
            <w:proofErr w:type="spellEnd"/>
            <w:r>
              <w:rPr>
                <w:sz w:val="20"/>
              </w:rPr>
              <w:t xml:space="preserve"> of Enforcement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International Pricing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Types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Assignment-2nd</w:t>
            </w:r>
          </w:p>
        </w:tc>
        <w:tc>
          <w:tcPr>
            <w:tcW w:w="24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F03B55">
            <w:pPr>
              <w:jc w:val="center"/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2"/>
          <w:wAfter w:w="75" w:type="dxa"/>
          <w:trHeight w:val="57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Assignment-1st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Objectives &amp; Factors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Strategic Choice</w:t>
            </w:r>
          </w:p>
        </w:tc>
        <w:tc>
          <w:tcPr>
            <w:tcW w:w="24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2"/>
          <w:wAfter w:w="75" w:type="dxa"/>
          <w:trHeight w:val="54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Miscellaneous Provisions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Process &amp; Strategies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Process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Factors &amp; Approaches</w:t>
            </w:r>
          </w:p>
        </w:tc>
        <w:tc>
          <w:tcPr>
            <w:tcW w:w="24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14"/>
          <w:wAfter w:w="2771" w:type="dxa"/>
          <w:trHeight w:val="57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18-Feb-18</w:t>
            </w:r>
          </w:p>
        </w:tc>
        <w:tc>
          <w:tcPr>
            <w:tcW w:w="9450" w:type="dxa"/>
            <w:gridSpan w:val="4"/>
          </w:tcPr>
          <w:p w:rsidR="009C6824" w:rsidRPr="00F80BEB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F80BEB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C6824" w:rsidTr="0000125A">
        <w:trPr>
          <w:gridAfter w:val="1"/>
          <w:wAfter w:w="15" w:type="dxa"/>
          <w:trHeight w:val="540"/>
        </w:trPr>
        <w:tc>
          <w:tcPr>
            <w:tcW w:w="543" w:type="dxa"/>
            <w:vMerge w:val="restart"/>
          </w:tcPr>
          <w:p w:rsidR="009C6824" w:rsidRDefault="009C6824" w:rsidP="0029064F">
            <w:r>
              <w:t>8</w:t>
            </w: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Problem Solution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5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1"/>
          <w:wAfter w:w="15" w:type="dxa"/>
          <w:trHeight w:val="57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Assignment Test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Dumping &amp; Transfer Pricing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Material Handling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Consideration</w:t>
            </w:r>
          </w:p>
        </w:tc>
        <w:tc>
          <w:tcPr>
            <w:tcW w:w="25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1"/>
          <w:wAfter w:w="15" w:type="dxa"/>
          <w:trHeight w:val="54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Types &amp; Principles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Strategy Implementation</w:t>
            </w:r>
          </w:p>
        </w:tc>
        <w:tc>
          <w:tcPr>
            <w:tcW w:w="25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1"/>
          <w:wAfter w:w="15" w:type="dxa"/>
          <w:trHeight w:val="57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IT Act-2000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Int. Price Quotations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Formula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Approaches</w:t>
            </w:r>
          </w:p>
        </w:tc>
        <w:tc>
          <w:tcPr>
            <w:tcW w:w="25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961680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Pr="00961680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"/>
          <w:wAfter w:w="15" w:type="dxa"/>
          <w:trHeight w:val="54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Definitions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Payment Terms &amp; Factors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Material Handling Equipment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7-S Model</w:t>
            </w:r>
          </w:p>
        </w:tc>
        <w:tc>
          <w:tcPr>
            <w:tcW w:w="25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961680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Pr="00961680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"/>
          <w:wAfter w:w="15" w:type="dxa"/>
          <w:trHeight w:val="57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Electronic Signature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Methods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Resource Allocation</w:t>
            </w:r>
          </w:p>
        </w:tc>
        <w:tc>
          <w:tcPr>
            <w:tcW w:w="25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961680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Pr="00961680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4"/>
          <w:wAfter w:w="2771" w:type="dxa"/>
          <w:trHeight w:val="54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25-Feb-18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936E6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C6824" w:rsidTr="0000125A">
        <w:trPr>
          <w:trHeight w:val="570"/>
        </w:trPr>
        <w:tc>
          <w:tcPr>
            <w:tcW w:w="543" w:type="dxa"/>
            <w:vMerge w:val="restart"/>
          </w:tcPr>
          <w:p w:rsidR="009C6824" w:rsidRDefault="009C6824" w:rsidP="0029064F">
            <w:r>
              <w:t>9</w:t>
            </w: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Electronic Governance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Retail Organization &amp; Process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Corporate Structure</w:t>
            </w:r>
          </w:p>
        </w:tc>
        <w:tc>
          <w:tcPr>
            <w:tcW w:w="253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961680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Pr="00961680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trHeight w:val="540"/>
        </w:trPr>
        <w:tc>
          <w:tcPr>
            <w:tcW w:w="543" w:type="dxa"/>
            <w:vMerge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290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27-Feb-18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Electronic Governance Continued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Mechanism of Payment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Classification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Importance</w:t>
            </w:r>
          </w:p>
        </w:tc>
        <w:tc>
          <w:tcPr>
            <w:tcW w:w="253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14"/>
          <w:wAfter w:w="2771" w:type="dxa"/>
          <w:trHeight w:val="570"/>
        </w:trPr>
        <w:tc>
          <w:tcPr>
            <w:tcW w:w="543" w:type="dxa"/>
            <w:vMerge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29064F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28-Feb-18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Holiday</w:t>
            </w:r>
          </w:p>
        </w:tc>
      </w:tr>
      <w:tr w:rsidR="009C6824" w:rsidTr="0000125A">
        <w:trPr>
          <w:gridAfter w:val="14"/>
          <w:wAfter w:w="2771" w:type="dxa"/>
          <w:trHeight w:val="509"/>
        </w:trPr>
        <w:tc>
          <w:tcPr>
            <w:tcW w:w="543" w:type="dxa"/>
            <w:vMerge w:val="restart"/>
          </w:tcPr>
          <w:p w:rsidR="009C6824" w:rsidRDefault="009C6824" w:rsidP="0029064F"/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1-Mar-18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hyperlink r:id="rId10" w:history="1">
              <w:r w:rsidRPr="009556FF">
                <w:rPr>
                  <w:b/>
                  <w:color w:val="FF0000"/>
                  <w:sz w:val="24"/>
                  <w:szCs w:val="24"/>
                </w:rPr>
                <w:t xml:space="preserve">Guru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Ravidas</w:t>
              </w:r>
              <w:proofErr w:type="spellEnd"/>
              <w:r w:rsidRPr="009556FF">
                <w:rPr>
                  <w:b/>
                  <w:color w:val="FF0000"/>
                  <w:sz w:val="24"/>
                  <w:szCs w:val="24"/>
                </w:rPr>
                <w:t xml:space="preserve"> Birthday</w:t>
              </w:r>
            </w:hyperlink>
          </w:p>
        </w:tc>
      </w:tr>
      <w:tr w:rsidR="009C6824" w:rsidTr="0000125A">
        <w:trPr>
          <w:gridAfter w:val="14"/>
          <w:wAfter w:w="2771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2-Mar-18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hyperlink r:id="rId11" w:history="1"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Holi</w:t>
              </w:r>
              <w:proofErr w:type="spellEnd"/>
            </w:hyperlink>
          </w:p>
        </w:tc>
      </w:tr>
      <w:tr w:rsidR="009C6824" w:rsidTr="0000125A">
        <w:trPr>
          <w:gridAfter w:val="14"/>
          <w:wAfter w:w="2771" w:type="dxa"/>
          <w:trHeight w:val="509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3-Mar-18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Holiday</w:t>
            </w:r>
          </w:p>
        </w:tc>
      </w:tr>
      <w:tr w:rsidR="009C6824" w:rsidTr="0000125A">
        <w:trPr>
          <w:gridAfter w:val="14"/>
          <w:wAfter w:w="2771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4-Mar-18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C6824" w:rsidTr="0000125A">
        <w:trPr>
          <w:gridAfter w:val="12"/>
          <w:wAfter w:w="2299" w:type="dxa"/>
          <w:trHeight w:val="509"/>
        </w:trPr>
        <w:tc>
          <w:tcPr>
            <w:tcW w:w="543" w:type="dxa"/>
            <w:vMerge w:val="restart"/>
          </w:tcPr>
          <w:p w:rsidR="009C6824" w:rsidRDefault="009C6824" w:rsidP="0029064F">
            <w:r>
              <w:t>10</w:t>
            </w: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Certifying Authority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 xml:space="preserve">Appointment &amp; </w:t>
            </w:r>
            <w:proofErr w:type="spellStart"/>
            <w:r>
              <w:rPr>
                <w:sz w:val="20"/>
              </w:rPr>
              <w:t>Fuction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Promotion of Product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Non-Store Retailing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Integration Mechanism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09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Application for license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Components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Types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Organizational Systems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Rejection of license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Trade Fairs &amp; Exhibitions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09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Duties of Subscriber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Nail &amp; Sales Literature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Difference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Corporate Culture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Penalties, Compensation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Organizational Change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4"/>
          <w:wAfter w:w="2771" w:type="dxa"/>
          <w:trHeight w:val="509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11-Mar-18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 w:val="restart"/>
          </w:tcPr>
          <w:p w:rsidR="009C6824" w:rsidRDefault="009C6824" w:rsidP="0029064F">
            <w:r>
              <w:t>11</w:t>
            </w: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Assignment-2nd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Service Retailing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09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Cybre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Appelate</w:t>
            </w:r>
            <w:proofErr w:type="spellEnd"/>
            <w:r>
              <w:rPr>
                <w:sz w:val="20"/>
              </w:rPr>
              <w:t xml:space="preserve"> Tribunal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International Advertising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Types &amp; Importance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Management Conflict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Composition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Factors &amp; Process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Difference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09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Procedure &amp; Powers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Types of Adv. Media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Foreign Direct Investment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Marketing Policies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Offences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Importance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Policy &amp; Routes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Marketing Mix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09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Punishment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Difficulties &amp; Guidelines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Importance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Positioning Strategies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E31048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4"/>
          <w:wAfter w:w="2771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18-Mar-18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C6824" w:rsidTr="0000125A">
        <w:trPr>
          <w:gridAfter w:val="12"/>
          <w:wAfter w:w="2299" w:type="dxa"/>
          <w:trHeight w:val="509"/>
        </w:trPr>
        <w:tc>
          <w:tcPr>
            <w:tcW w:w="543" w:type="dxa"/>
            <w:vMerge w:val="restart"/>
          </w:tcPr>
          <w:p w:rsidR="009C6824" w:rsidRDefault="009C6824" w:rsidP="0029064F">
            <w:r>
              <w:t>12</w:t>
            </w: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Power of Controller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Cyber Security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Personal Selling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Production Policies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09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National Nodal Agency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Importance &amp; Methods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Retail Store Management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Other Provisions &amp; Penalties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Selling Process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Process Of Blue-Printing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Quality Management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4"/>
          <w:wAfter w:w="2771" w:type="dxa"/>
          <w:trHeight w:val="509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23-Mar-18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hyperlink r:id="rId12" w:history="1"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Shaheedi</w:t>
              </w:r>
              <w:proofErr w:type="spellEnd"/>
              <w:r w:rsidRPr="009556FF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Diwas</w:t>
              </w:r>
              <w:proofErr w:type="spellEnd"/>
              <w:r w:rsidRPr="009556FF">
                <w:rPr>
                  <w:b/>
                  <w:color w:val="FF0000"/>
                  <w:sz w:val="24"/>
                  <w:szCs w:val="24"/>
                </w:rPr>
                <w:t xml:space="preserve"> of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Bhagat</w:t>
              </w:r>
              <w:proofErr w:type="spellEnd"/>
              <w:r w:rsidRPr="009556FF">
                <w:rPr>
                  <w:b/>
                  <w:color w:val="FF0000"/>
                  <w:sz w:val="24"/>
                  <w:szCs w:val="24"/>
                </w:rPr>
                <w:t xml:space="preserve"> Singh,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Rajguru</w:t>
              </w:r>
              <w:proofErr w:type="spellEnd"/>
              <w:r w:rsidRPr="009556FF">
                <w:rPr>
                  <w:b/>
                  <w:color w:val="FF0000"/>
                  <w:sz w:val="24"/>
                  <w:szCs w:val="24"/>
                </w:rPr>
                <w:t xml:space="preserve"> &amp;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Sukhdev</w:t>
              </w:r>
              <w:proofErr w:type="spellEnd"/>
            </w:hyperlink>
          </w:p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Sirc</w:t>
            </w:r>
            <w:proofErr w:type="spellEnd"/>
            <w:r>
              <w:rPr>
                <w:sz w:val="20"/>
              </w:rPr>
              <w:t xml:space="preserve"> Sigma Strategy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E31048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E31048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4"/>
          <w:wAfter w:w="2771" w:type="dxa"/>
          <w:trHeight w:val="509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25-Mar-18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 xml:space="preserve">Sunday/  </w:t>
            </w:r>
            <w:hyperlink r:id="rId13" w:history="1">
              <w:r w:rsidRPr="009556FF">
                <w:rPr>
                  <w:b/>
                  <w:color w:val="FF0000"/>
                  <w:sz w:val="24"/>
                  <w:szCs w:val="24"/>
                </w:rPr>
                <w:t xml:space="preserve">Ram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Navami</w:t>
              </w:r>
              <w:proofErr w:type="spellEnd"/>
            </w:hyperlink>
          </w:p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 w:val="restart"/>
          </w:tcPr>
          <w:p w:rsidR="009C6824" w:rsidRDefault="009C6824" w:rsidP="0029064F">
            <w:r>
              <w:t>13</w:t>
            </w: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Class Test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Physical Distribution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Store Layout Method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09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Competition Act 2001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Components &amp; Importance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Energy Management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Human Resource Policies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Objectives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Distribution Channels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Inventory Management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Financial Plans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4"/>
          <w:wAfter w:w="2771" w:type="dxa"/>
          <w:trHeight w:val="509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29-Mar-18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hyperlink r:id="rId14" w:history="1"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Mahavir</w:t>
              </w:r>
              <w:proofErr w:type="spellEnd"/>
              <w:r w:rsidRPr="009556FF">
                <w:rPr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9556FF">
                <w:rPr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Sailent</w:t>
            </w:r>
            <w:proofErr w:type="spellEnd"/>
            <w:r>
              <w:rPr>
                <w:sz w:val="20"/>
              </w:rPr>
              <w:t xml:space="preserve"> Features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12"/>
          <w:wAfter w:w="2299" w:type="dxa"/>
          <w:trHeight w:val="53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31-Mar-18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Definitions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Importance &amp; Distribution Network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Security Issues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Integration Mechanism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Default="009C6824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Default="009C6824" w:rsidP="00C95D3E"/>
        </w:tc>
      </w:tr>
      <w:tr w:rsidR="009C6824" w:rsidTr="0000125A">
        <w:trPr>
          <w:gridAfter w:val="14"/>
          <w:wAfter w:w="2771" w:type="dxa"/>
          <w:trHeight w:val="567"/>
        </w:trPr>
        <w:tc>
          <w:tcPr>
            <w:tcW w:w="543" w:type="dxa"/>
            <w:vMerge w:val="restart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1-Apr-18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C6824" w:rsidTr="0000125A">
        <w:trPr>
          <w:gridAfter w:val="12"/>
          <w:wAfter w:w="2299" w:type="dxa"/>
          <w:trHeight w:val="60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Provisions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67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Anti-Competitive Agreement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Information Technology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Strategy Education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60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Abuse of dominant Position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Factors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Barriers &amp; Suggestions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67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Combination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Importance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Strategic Control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48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Competition Commission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Sources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Types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Process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67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Composition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Contract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Techniques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4"/>
          <w:wAfter w:w="2771" w:type="dxa"/>
          <w:trHeight w:val="60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8-Apr-18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E310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C6824" w:rsidTr="0000125A">
        <w:trPr>
          <w:gridAfter w:val="12"/>
          <w:wAfter w:w="2299" w:type="dxa"/>
          <w:trHeight w:val="567"/>
        </w:trPr>
        <w:tc>
          <w:tcPr>
            <w:tcW w:w="543" w:type="dxa"/>
            <w:vMerge w:val="restart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Duties, Powers, Functions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850630" w:rsidRDefault="009C6824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850630" w:rsidRDefault="009C6824" w:rsidP="00C95D3E"/>
        </w:tc>
      </w:tr>
      <w:tr w:rsidR="009C6824" w:rsidTr="0000125A">
        <w:trPr>
          <w:gridAfter w:val="12"/>
          <w:wAfter w:w="2299" w:type="dxa"/>
          <w:trHeight w:val="60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Directorate General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Merits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Evaluation Techniques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850630" w:rsidRDefault="009C6824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850630" w:rsidRDefault="009C6824" w:rsidP="00C95D3E"/>
        </w:tc>
      </w:tr>
      <w:tr w:rsidR="009C6824" w:rsidTr="0000125A">
        <w:trPr>
          <w:gridAfter w:val="12"/>
          <w:wAfter w:w="2299" w:type="dxa"/>
          <w:trHeight w:val="567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Inquiry: Dominant Position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Motivating Agents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Demerits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Importance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850630" w:rsidRDefault="009C6824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850630" w:rsidRDefault="009C6824" w:rsidP="00C95D3E"/>
        </w:tc>
      </w:tr>
      <w:tr w:rsidR="009C6824" w:rsidTr="0000125A">
        <w:trPr>
          <w:gridAfter w:val="12"/>
          <w:wAfter w:w="2299" w:type="dxa"/>
          <w:trHeight w:val="60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Inquiry: Combination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India Retail Study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07280" w:rsidRDefault="009C6824" w:rsidP="00C95D3E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850630" w:rsidRDefault="009C6824" w:rsidP="00C95D3E"/>
        </w:tc>
      </w:tr>
      <w:tr w:rsidR="009C6824" w:rsidTr="0000125A">
        <w:trPr>
          <w:gridAfter w:val="12"/>
          <w:wAfter w:w="2299" w:type="dxa"/>
          <w:trHeight w:val="567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Inquiry on Complaints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850630" w:rsidRDefault="009C6824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850630" w:rsidRDefault="009C6824" w:rsidP="00C95D3E"/>
        </w:tc>
      </w:tr>
      <w:tr w:rsidR="009C6824" w:rsidTr="0000125A">
        <w:trPr>
          <w:gridAfter w:val="14"/>
          <w:wAfter w:w="2771" w:type="dxa"/>
          <w:trHeight w:val="60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14-Apr-18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90749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hyperlink r:id="rId15" w:history="1"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 xml:space="preserve">Dr </w:t>
              </w:r>
              <w:proofErr w:type="spellStart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Ambedkar</w:t>
              </w:r>
              <w:proofErr w:type="spellEnd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  <w:r w:rsidRPr="009556FF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</w:rPr>
              <w:t xml:space="preserve"> / </w:t>
            </w:r>
            <w:hyperlink r:id="rId16" w:history="1">
              <w:proofErr w:type="spellStart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Vaisakhi</w:t>
              </w:r>
              <w:proofErr w:type="spellEnd"/>
            </w:hyperlink>
          </w:p>
        </w:tc>
      </w:tr>
      <w:tr w:rsidR="009C6824" w:rsidTr="0000125A">
        <w:trPr>
          <w:gridAfter w:val="14"/>
          <w:wAfter w:w="2771" w:type="dxa"/>
          <w:trHeight w:val="567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15-Apr-18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90749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C6824" w:rsidTr="0000125A">
        <w:trPr>
          <w:gridAfter w:val="12"/>
          <w:wAfter w:w="2299" w:type="dxa"/>
          <w:trHeight w:val="600"/>
        </w:trPr>
        <w:tc>
          <w:tcPr>
            <w:tcW w:w="543" w:type="dxa"/>
            <w:vMerge w:val="restart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Procedure for Investigation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Written Test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850630" w:rsidRDefault="009C6824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850630" w:rsidRDefault="009C6824" w:rsidP="00C95D3E"/>
        </w:tc>
      </w:tr>
      <w:tr w:rsidR="009C6824" w:rsidTr="0000125A">
        <w:trPr>
          <w:gridAfter w:val="12"/>
          <w:wAfter w:w="2299" w:type="dxa"/>
          <w:trHeight w:val="567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orders of Commission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850630" w:rsidRDefault="009C6824" w:rsidP="00C95D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850630" w:rsidRDefault="009C6824" w:rsidP="00C95D3E"/>
        </w:tc>
      </w:tr>
      <w:tr w:rsidR="009C6824" w:rsidTr="0000125A">
        <w:trPr>
          <w:gridAfter w:val="14"/>
          <w:wAfter w:w="2771" w:type="dxa"/>
          <w:trHeight w:val="60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18-Apr-18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90749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hyperlink r:id="rId17" w:history="1">
              <w:proofErr w:type="spellStart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Parashurama</w:t>
              </w:r>
              <w:proofErr w:type="spellEnd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9556FF">
                <w:rPr>
                  <w:rFonts w:ascii="inherit" w:eastAsia="Times New Roman" w:hAnsi="inherit" w:cs="Arial"/>
                  <w:b/>
                  <w:color w:val="FF0000"/>
                  <w:sz w:val="24"/>
                  <w:szCs w:val="24"/>
                </w:rPr>
                <w:t>Jayanti</w:t>
              </w:r>
              <w:proofErr w:type="spellEnd"/>
            </w:hyperlink>
          </w:p>
        </w:tc>
      </w:tr>
      <w:tr w:rsidR="009C6824" w:rsidTr="0000125A">
        <w:trPr>
          <w:gridAfter w:val="12"/>
          <w:wAfter w:w="2299" w:type="dxa"/>
          <w:trHeight w:val="567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Panalties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60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Duties of Director General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67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 xml:space="preserve">Competition </w:t>
            </w:r>
            <w:proofErr w:type="spellStart"/>
            <w:r>
              <w:rPr>
                <w:sz w:val="20"/>
              </w:rPr>
              <w:t>Appelate</w:t>
            </w:r>
            <w:proofErr w:type="spellEnd"/>
            <w:r>
              <w:rPr>
                <w:sz w:val="20"/>
              </w:rPr>
              <w:t xml:space="preserve"> Tribunal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4"/>
          <w:wAfter w:w="2771" w:type="dxa"/>
          <w:trHeight w:val="60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Pr="008A4D91" w:rsidRDefault="009C6824" w:rsidP="00E31048">
            <w:pPr>
              <w:rPr>
                <w:rFonts w:ascii="Calibri" w:hAnsi="Calibri" w:cs="Calibri"/>
                <w:color w:val="FF0000"/>
              </w:rPr>
            </w:pPr>
            <w:r w:rsidRPr="008A4D91">
              <w:rPr>
                <w:rFonts w:ascii="Calibri" w:hAnsi="Calibri" w:cs="Calibri"/>
                <w:color w:val="FF0000"/>
              </w:rPr>
              <w:t>22-Apr-18</w:t>
            </w:r>
          </w:p>
        </w:tc>
        <w:tc>
          <w:tcPr>
            <w:tcW w:w="9450" w:type="dxa"/>
            <w:gridSpan w:val="4"/>
          </w:tcPr>
          <w:p w:rsidR="009C6824" w:rsidRPr="009556FF" w:rsidRDefault="009C6824" w:rsidP="0090749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</w:t>
            </w:r>
            <w:r w:rsidRPr="009556FF">
              <w:rPr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9C6824" w:rsidTr="0000125A">
        <w:trPr>
          <w:gridAfter w:val="12"/>
          <w:wAfter w:w="2299" w:type="dxa"/>
          <w:trHeight w:val="567"/>
        </w:trPr>
        <w:tc>
          <w:tcPr>
            <w:tcW w:w="543" w:type="dxa"/>
            <w:vMerge w:val="restart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Miscellaneous Provisions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60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spacing w:line="240" w:lineRule="auto"/>
              <w:rPr>
                <w:rFonts w:ascii="Times New Roman"/>
                <w:sz w:val="19"/>
              </w:rPr>
            </w:pPr>
          </w:p>
          <w:p w:rsidR="009C6824" w:rsidRDefault="009C6824" w:rsidP="005A21AB">
            <w:pPr>
              <w:pStyle w:val="TableParagraph"/>
              <w:spacing w:before="0"/>
              <w:ind w:left="33"/>
              <w:rPr>
                <w:sz w:val="20"/>
              </w:rPr>
            </w:pPr>
            <w:r>
              <w:rPr>
                <w:sz w:val="20"/>
              </w:rPr>
              <w:t>Problem Solution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spacing w:line="240" w:lineRule="auto"/>
              <w:rPr>
                <w:rFonts w:ascii="Times New Roman"/>
                <w:sz w:val="19"/>
              </w:rPr>
            </w:pPr>
          </w:p>
          <w:p w:rsidR="009C6824" w:rsidRDefault="009C6824" w:rsidP="005A21AB">
            <w:pPr>
              <w:pStyle w:val="TableParagraph"/>
              <w:spacing w:before="0"/>
              <w:ind w:left="33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spacing w:line="240" w:lineRule="auto"/>
              <w:rPr>
                <w:rFonts w:ascii="Times New Roman"/>
                <w:sz w:val="19"/>
              </w:rPr>
            </w:pPr>
          </w:p>
          <w:p w:rsidR="009C6824" w:rsidRDefault="009C6824" w:rsidP="005A21AB">
            <w:pPr>
              <w:pStyle w:val="TableParagraph"/>
              <w:spacing w:before="0"/>
              <w:ind w:left="35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spacing w:line="240" w:lineRule="auto"/>
              <w:rPr>
                <w:rFonts w:ascii="Times New Roman"/>
                <w:sz w:val="19"/>
              </w:rPr>
            </w:pPr>
          </w:p>
          <w:p w:rsidR="009C6824" w:rsidRDefault="009C6824" w:rsidP="005A21AB">
            <w:pPr>
              <w:pStyle w:val="TableParagraph"/>
              <w:spacing w:before="0"/>
              <w:ind w:left="36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67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Presentations Continued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60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Oral Test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Revision Continued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567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Revision Continued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  <w:tr w:rsidR="009C6824" w:rsidTr="0000125A">
        <w:trPr>
          <w:gridAfter w:val="12"/>
          <w:wAfter w:w="2299" w:type="dxa"/>
          <w:trHeight w:val="600"/>
        </w:trPr>
        <w:tc>
          <w:tcPr>
            <w:tcW w:w="543" w:type="dxa"/>
            <w:vMerge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6824" w:rsidRDefault="009C6824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28-Apr-18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C6824" w:rsidRDefault="009C6824" w:rsidP="005A21AB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Revision Continued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24" w:rsidRPr="005C35EC" w:rsidRDefault="009C6824" w:rsidP="00C95D3E">
            <w:pPr>
              <w:rPr>
                <w:color w:val="000000" w:themeColor="text1"/>
              </w:rPr>
            </w:pPr>
          </w:p>
        </w:tc>
      </w:tr>
    </w:tbl>
    <w:p w:rsidR="00B862BA" w:rsidRDefault="00B862BA" w:rsidP="0076649C"/>
    <w:sectPr w:rsidR="00B862BA" w:rsidSect="00BD475B">
      <w:pgSz w:w="12240" w:h="20160" w:code="5"/>
      <w:pgMar w:top="360" w:right="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7C4C"/>
    <w:multiLevelType w:val="hybridMultilevel"/>
    <w:tmpl w:val="B6427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520FA"/>
    <w:multiLevelType w:val="hybridMultilevel"/>
    <w:tmpl w:val="BA8A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649C"/>
    <w:rsid w:val="0000125A"/>
    <w:rsid w:val="00026054"/>
    <w:rsid w:val="0003701D"/>
    <w:rsid w:val="00057E82"/>
    <w:rsid w:val="00083F8A"/>
    <w:rsid w:val="000B1E32"/>
    <w:rsid w:val="000B2C98"/>
    <w:rsid w:val="000B3531"/>
    <w:rsid w:val="00126188"/>
    <w:rsid w:val="00137FFA"/>
    <w:rsid w:val="001C5B1B"/>
    <w:rsid w:val="001E59D2"/>
    <w:rsid w:val="001F58CD"/>
    <w:rsid w:val="0020316C"/>
    <w:rsid w:val="00223658"/>
    <w:rsid w:val="002574D8"/>
    <w:rsid w:val="00281AE7"/>
    <w:rsid w:val="0029064F"/>
    <w:rsid w:val="00296745"/>
    <w:rsid w:val="002A138D"/>
    <w:rsid w:val="002C6F4D"/>
    <w:rsid w:val="002D0F61"/>
    <w:rsid w:val="002D70A7"/>
    <w:rsid w:val="002E301D"/>
    <w:rsid w:val="00303A04"/>
    <w:rsid w:val="0031205D"/>
    <w:rsid w:val="003317E8"/>
    <w:rsid w:val="00354EC3"/>
    <w:rsid w:val="003824FD"/>
    <w:rsid w:val="00385D8D"/>
    <w:rsid w:val="003B3038"/>
    <w:rsid w:val="003B5733"/>
    <w:rsid w:val="003C5214"/>
    <w:rsid w:val="003C64F7"/>
    <w:rsid w:val="0040788C"/>
    <w:rsid w:val="00420F7B"/>
    <w:rsid w:val="00455466"/>
    <w:rsid w:val="00475227"/>
    <w:rsid w:val="0049368E"/>
    <w:rsid w:val="004A1813"/>
    <w:rsid w:val="004B78DF"/>
    <w:rsid w:val="004C1336"/>
    <w:rsid w:val="004D0EF0"/>
    <w:rsid w:val="00526A11"/>
    <w:rsid w:val="00583D15"/>
    <w:rsid w:val="005856EC"/>
    <w:rsid w:val="005A7E6E"/>
    <w:rsid w:val="005C35EC"/>
    <w:rsid w:val="005D0969"/>
    <w:rsid w:val="00620E30"/>
    <w:rsid w:val="00636405"/>
    <w:rsid w:val="00636BA9"/>
    <w:rsid w:val="00647AFC"/>
    <w:rsid w:val="00666B72"/>
    <w:rsid w:val="00687AA0"/>
    <w:rsid w:val="006A2B2E"/>
    <w:rsid w:val="006A60D4"/>
    <w:rsid w:val="006B4EE6"/>
    <w:rsid w:val="006D1BB3"/>
    <w:rsid w:val="0071208A"/>
    <w:rsid w:val="007258D3"/>
    <w:rsid w:val="0076649C"/>
    <w:rsid w:val="007D4D8C"/>
    <w:rsid w:val="008104DA"/>
    <w:rsid w:val="00850630"/>
    <w:rsid w:val="00864515"/>
    <w:rsid w:val="00882EF1"/>
    <w:rsid w:val="00884D97"/>
    <w:rsid w:val="008A4D91"/>
    <w:rsid w:val="009008D2"/>
    <w:rsid w:val="0090749F"/>
    <w:rsid w:val="00936E6B"/>
    <w:rsid w:val="009521E7"/>
    <w:rsid w:val="009556FF"/>
    <w:rsid w:val="00961680"/>
    <w:rsid w:val="009B2636"/>
    <w:rsid w:val="009B37F8"/>
    <w:rsid w:val="009C1142"/>
    <w:rsid w:val="009C630A"/>
    <w:rsid w:val="009C6824"/>
    <w:rsid w:val="009D676C"/>
    <w:rsid w:val="009E293E"/>
    <w:rsid w:val="00A0077F"/>
    <w:rsid w:val="00A47F24"/>
    <w:rsid w:val="00A83F0B"/>
    <w:rsid w:val="00A904A9"/>
    <w:rsid w:val="00AB2FEF"/>
    <w:rsid w:val="00AD273F"/>
    <w:rsid w:val="00AD5429"/>
    <w:rsid w:val="00AD6171"/>
    <w:rsid w:val="00AE2FCF"/>
    <w:rsid w:val="00AF2B12"/>
    <w:rsid w:val="00B219BA"/>
    <w:rsid w:val="00B34B06"/>
    <w:rsid w:val="00B40FAF"/>
    <w:rsid w:val="00B63C72"/>
    <w:rsid w:val="00B67752"/>
    <w:rsid w:val="00B82693"/>
    <w:rsid w:val="00B862BA"/>
    <w:rsid w:val="00BD2D49"/>
    <w:rsid w:val="00BD382D"/>
    <w:rsid w:val="00BD475B"/>
    <w:rsid w:val="00BE24A8"/>
    <w:rsid w:val="00BF0E23"/>
    <w:rsid w:val="00C05E66"/>
    <w:rsid w:val="00C37203"/>
    <w:rsid w:val="00C7739B"/>
    <w:rsid w:val="00C774E4"/>
    <w:rsid w:val="00C776F6"/>
    <w:rsid w:val="00C95D3E"/>
    <w:rsid w:val="00CB78E8"/>
    <w:rsid w:val="00D150AD"/>
    <w:rsid w:val="00D30883"/>
    <w:rsid w:val="00D3419E"/>
    <w:rsid w:val="00D53DEE"/>
    <w:rsid w:val="00D726C8"/>
    <w:rsid w:val="00D9608E"/>
    <w:rsid w:val="00DD1B11"/>
    <w:rsid w:val="00E0457D"/>
    <w:rsid w:val="00E31048"/>
    <w:rsid w:val="00E50ECD"/>
    <w:rsid w:val="00E53BF3"/>
    <w:rsid w:val="00E576A7"/>
    <w:rsid w:val="00E730D6"/>
    <w:rsid w:val="00ED7FEC"/>
    <w:rsid w:val="00EE18CE"/>
    <w:rsid w:val="00EF1100"/>
    <w:rsid w:val="00EF4F59"/>
    <w:rsid w:val="00F012A7"/>
    <w:rsid w:val="00F03B55"/>
    <w:rsid w:val="00F131CB"/>
    <w:rsid w:val="00F72C2A"/>
    <w:rsid w:val="00F76FB8"/>
    <w:rsid w:val="00F80BEB"/>
    <w:rsid w:val="00FA1588"/>
    <w:rsid w:val="00FC351E"/>
    <w:rsid w:val="00F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0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C6824"/>
    <w:pPr>
      <w:widowControl w:val="0"/>
      <w:autoSpaceDE w:val="0"/>
      <w:autoSpaceDN w:val="0"/>
      <w:spacing w:before="9" w:after="0" w:line="224" w:lineRule="exac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haryana/2016.php" TargetMode="External"/><Relationship Id="rId13" Type="http://schemas.openxmlformats.org/officeDocument/2006/relationships/hyperlink" Target="http://www.officeholidays.com/countries/india/ram_navami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fficeholidays.com/countries/india/india_republic_day.php" TargetMode="External"/><Relationship Id="rId12" Type="http://schemas.openxmlformats.org/officeDocument/2006/relationships/hyperlink" Target="http://www.officeholidays.com/countries/india/haryana/2016.php" TargetMode="External"/><Relationship Id="rId17" Type="http://schemas.openxmlformats.org/officeDocument/2006/relationships/hyperlink" Target="http://www.officeholidays.com/countries/india/2016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fficeholidays.com/countries/india/haryana/2016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fficeholidays.com/countries/india/haryana/2016.php" TargetMode="External"/><Relationship Id="rId11" Type="http://schemas.openxmlformats.org/officeDocument/2006/relationships/hyperlink" Target="http://www.officeholidays.com/countries/india/holi.php" TargetMode="External"/><Relationship Id="rId5" Type="http://schemas.openxmlformats.org/officeDocument/2006/relationships/hyperlink" Target="http://www.officeholidays.com/countries/india/vasant_panchami.php" TargetMode="External"/><Relationship Id="rId15" Type="http://schemas.openxmlformats.org/officeDocument/2006/relationships/hyperlink" Target="http://www.officeholidays.com/countries/india/ambedkar_jayanti.php" TargetMode="External"/><Relationship Id="rId10" Type="http://schemas.openxmlformats.org/officeDocument/2006/relationships/hyperlink" Target="http://www.officeholidays.com/countries/india/guru_ravidas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fficeholidays.com/countries/india/maha_shivarati.php" TargetMode="External"/><Relationship Id="rId14" Type="http://schemas.openxmlformats.org/officeDocument/2006/relationships/hyperlink" Target="http://www.officeholidays.com/countries/india/mahavir_jayant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CMRJ</dc:creator>
  <cp:lastModifiedBy>HP</cp:lastModifiedBy>
  <cp:revision>28</cp:revision>
  <cp:lastPrinted>2017-11-20T05:19:00Z</cp:lastPrinted>
  <dcterms:created xsi:type="dcterms:W3CDTF">2017-12-07T06:17:00Z</dcterms:created>
  <dcterms:modified xsi:type="dcterms:W3CDTF">2017-12-18T09:16:00Z</dcterms:modified>
</cp:coreProperties>
</file>