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4D" w:rsidRPr="009C630A" w:rsidRDefault="009B414D" w:rsidP="009B414D">
      <w:pPr>
        <w:jc w:val="center"/>
        <w:rPr>
          <w:rFonts w:ascii="Britannic Bold" w:hAnsi="Britannic Bold"/>
          <w:sz w:val="24"/>
          <w:u w:val="single"/>
        </w:rPr>
      </w:pPr>
      <w:r w:rsidRPr="009C630A">
        <w:rPr>
          <w:rFonts w:ascii="Britannic Bold" w:hAnsi="Britannic Bold"/>
          <w:sz w:val="24"/>
          <w:u w:val="single"/>
        </w:rPr>
        <w:t>Lesson Plan</w:t>
      </w:r>
      <w:r>
        <w:rPr>
          <w:rFonts w:ascii="Century" w:hAnsi="Century"/>
          <w:sz w:val="20"/>
          <w:szCs w:val="20"/>
        </w:rPr>
        <w:t xml:space="preserve"> </w:t>
      </w:r>
      <w:r w:rsidRPr="009C630A">
        <w:rPr>
          <w:rFonts w:ascii="Britannic Bold" w:hAnsi="Britannic Bold"/>
          <w:sz w:val="24"/>
          <w:u w:val="single"/>
        </w:rPr>
        <w:t>Lesson Plan</w:t>
      </w:r>
    </w:p>
    <w:p w:rsidR="0008136F" w:rsidRDefault="009B414D" w:rsidP="0008136F">
      <w:pPr>
        <w:tabs>
          <w:tab w:val="left" w:pos="7650"/>
        </w:tabs>
        <w:spacing w:after="0" w:line="360" w:lineRule="auto"/>
        <w:rPr>
          <w:rFonts w:ascii="Century" w:hAnsi="Century"/>
          <w:b/>
          <w:sz w:val="20"/>
          <w:szCs w:val="20"/>
        </w:rPr>
      </w:pPr>
      <w:r w:rsidRPr="00EA2263">
        <w:rPr>
          <w:rFonts w:ascii="Century" w:hAnsi="Century"/>
          <w:b/>
          <w:bCs/>
          <w:sz w:val="20"/>
          <w:szCs w:val="20"/>
        </w:rPr>
        <w:t>Name</w:t>
      </w:r>
      <w:r w:rsidRPr="009A78B1">
        <w:rPr>
          <w:rFonts w:ascii="Century" w:hAnsi="Century"/>
          <w:sz w:val="20"/>
          <w:szCs w:val="20"/>
        </w:rPr>
        <w:t xml:space="preserve">: </w:t>
      </w:r>
      <w:r>
        <w:rPr>
          <w:rFonts w:ascii="Century" w:hAnsi="Century"/>
          <w:sz w:val="20"/>
          <w:szCs w:val="20"/>
        </w:rPr>
        <w:t xml:space="preserve"> </w:t>
      </w:r>
      <w:proofErr w:type="spellStart"/>
      <w:r>
        <w:rPr>
          <w:rFonts w:ascii="Century" w:hAnsi="Century"/>
          <w:sz w:val="20"/>
          <w:szCs w:val="20"/>
        </w:rPr>
        <w:t>Parul</w:t>
      </w:r>
      <w:proofErr w:type="spellEnd"/>
      <w:r>
        <w:rPr>
          <w:rFonts w:ascii="Century" w:hAnsi="Century"/>
          <w:sz w:val="20"/>
          <w:szCs w:val="20"/>
        </w:rPr>
        <w:t xml:space="preserve"> </w:t>
      </w:r>
      <w:proofErr w:type="spellStart"/>
      <w:r w:rsidR="003962F1">
        <w:rPr>
          <w:rFonts w:ascii="Century" w:hAnsi="Century"/>
          <w:sz w:val="20"/>
          <w:szCs w:val="20"/>
        </w:rPr>
        <w:t>G</w:t>
      </w:r>
      <w:r>
        <w:rPr>
          <w:rFonts w:ascii="Century" w:hAnsi="Century"/>
          <w:sz w:val="20"/>
          <w:szCs w:val="20"/>
        </w:rPr>
        <w:t>arg</w:t>
      </w:r>
      <w:proofErr w:type="spellEnd"/>
      <w:r w:rsidRPr="009A78B1">
        <w:rPr>
          <w:rFonts w:ascii="Century" w:hAnsi="Century"/>
          <w:sz w:val="20"/>
          <w:szCs w:val="20"/>
        </w:rPr>
        <w:t xml:space="preserve">                </w:t>
      </w:r>
      <w:r>
        <w:rPr>
          <w:rFonts w:ascii="Century" w:hAnsi="Century"/>
          <w:sz w:val="20"/>
          <w:szCs w:val="20"/>
        </w:rPr>
        <w:t xml:space="preserve">                  </w:t>
      </w:r>
      <w:r w:rsidR="0008136F">
        <w:rPr>
          <w:rFonts w:ascii="Century" w:hAnsi="Century"/>
          <w:b/>
          <w:sz w:val="20"/>
          <w:szCs w:val="20"/>
        </w:rPr>
        <w:t xml:space="preserve">                                                           </w:t>
      </w:r>
      <w:r>
        <w:rPr>
          <w:rFonts w:ascii="Century" w:hAnsi="Century"/>
          <w:b/>
          <w:sz w:val="20"/>
          <w:szCs w:val="20"/>
        </w:rPr>
        <w:t>Practical</w:t>
      </w:r>
    </w:p>
    <w:p w:rsidR="009B414D" w:rsidRPr="0008136F" w:rsidRDefault="0008136F" w:rsidP="0008136F">
      <w:pPr>
        <w:tabs>
          <w:tab w:val="left" w:pos="7650"/>
        </w:tabs>
        <w:spacing w:after="0" w:line="360" w:lineRule="auto"/>
        <w:rPr>
          <w:rFonts w:ascii="Century" w:hAnsi="Century"/>
          <w:b/>
          <w:sz w:val="20"/>
          <w:szCs w:val="20"/>
        </w:rPr>
      </w:pPr>
      <w:r w:rsidRPr="00EA2263">
        <w:rPr>
          <w:rFonts w:ascii="Century" w:hAnsi="Century"/>
          <w:b/>
          <w:bCs/>
          <w:sz w:val="20"/>
          <w:szCs w:val="20"/>
        </w:rPr>
        <w:t>Subject</w:t>
      </w:r>
      <w:r w:rsidRPr="00EA2263">
        <w:rPr>
          <w:rFonts w:ascii="Century" w:hAnsi="Century"/>
          <w:bCs/>
          <w:sz w:val="20"/>
          <w:szCs w:val="20"/>
        </w:rPr>
        <w:t>: Physics</w:t>
      </w:r>
      <w:r w:rsidR="009B414D" w:rsidRPr="00EA2263">
        <w:rPr>
          <w:rFonts w:ascii="Century" w:hAnsi="Century"/>
          <w:bCs/>
          <w:sz w:val="20"/>
          <w:szCs w:val="20"/>
        </w:rPr>
        <w:t xml:space="preserve">                                                             </w:t>
      </w:r>
      <w:r w:rsidRPr="00EA2263">
        <w:rPr>
          <w:rFonts w:ascii="Century" w:hAnsi="Century"/>
          <w:bCs/>
          <w:sz w:val="20"/>
          <w:szCs w:val="20"/>
        </w:rPr>
        <w:t xml:space="preserve">                        </w:t>
      </w:r>
      <w:proofErr w:type="gramStart"/>
      <w:r w:rsidR="009B414D">
        <w:rPr>
          <w:rFonts w:ascii="Century" w:hAnsi="Century"/>
          <w:sz w:val="20"/>
          <w:szCs w:val="20"/>
        </w:rPr>
        <w:t>Mon</w:t>
      </w:r>
      <w:r>
        <w:rPr>
          <w:rFonts w:ascii="Century" w:hAnsi="Century"/>
          <w:sz w:val="20"/>
          <w:szCs w:val="20"/>
        </w:rPr>
        <w:t xml:space="preserve">day </w:t>
      </w:r>
      <w:r w:rsidR="009B414D">
        <w:rPr>
          <w:rFonts w:ascii="Century" w:hAnsi="Century"/>
          <w:sz w:val="20"/>
          <w:szCs w:val="20"/>
        </w:rPr>
        <w:t xml:space="preserve"> </w:t>
      </w:r>
      <w:proofErr w:type="spellStart"/>
      <w:r>
        <w:rPr>
          <w:rFonts w:ascii="Century" w:hAnsi="Century"/>
          <w:sz w:val="20"/>
          <w:szCs w:val="20"/>
        </w:rPr>
        <w:t>T</w:t>
      </w:r>
      <w:r w:rsidR="009B414D">
        <w:rPr>
          <w:rFonts w:ascii="Century" w:hAnsi="Century"/>
          <w:sz w:val="20"/>
          <w:szCs w:val="20"/>
        </w:rPr>
        <w:t>ue</w:t>
      </w:r>
      <w:r>
        <w:rPr>
          <w:rFonts w:ascii="Century" w:hAnsi="Century"/>
          <w:sz w:val="20"/>
          <w:szCs w:val="20"/>
        </w:rPr>
        <w:t>day</w:t>
      </w:r>
      <w:proofErr w:type="spellEnd"/>
      <w:proofErr w:type="gramEnd"/>
      <w:r>
        <w:rPr>
          <w:rFonts w:ascii="Century" w:hAnsi="Century"/>
          <w:sz w:val="20"/>
          <w:szCs w:val="20"/>
        </w:rPr>
        <w:t xml:space="preserve"> </w:t>
      </w:r>
      <w:r w:rsidR="009B414D">
        <w:rPr>
          <w:rFonts w:ascii="Century" w:hAnsi="Century"/>
          <w:sz w:val="20"/>
          <w:szCs w:val="20"/>
        </w:rPr>
        <w:t>(</w:t>
      </w:r>
      <w:r>
        <w:rPr>
          <w:rFonts w:ascii="Century" w:hAnsi="Century"/>
          <w:sz w:val="20"/>
          <w:szCs w:val="20"/>
        </w:rPr>
        <w:t>Group</w:t>
      </w:r>
      <w:r w:rsidR="009B414D">
        <w:rPr>
          <w:rFonts w:ascii="Century" w:hAnsi="Century"/>
          <w:sz w:val="20"/>
          <w:szCs w:val="20"/>
        </w:rPr>
        <w:t xml:space="preserve"> 1)</w:t>
      </w:r>
    </w:p>
    <w:p w:rsidR="009B414D" w:rsidRDefault="0008136F" w:rsidP="009B414D">
      <w:pPr>
        <w:spacing w:after="0" w:line="360" w:lineRule="auto"/>
        <w:rPr>
          <w:rFonts w:ascii="Century" w:hAnsi="Century"/>
          <w:sz w:val="20"/>
          <w:szCs w:val="20"/>
        </w:rPr>
      </w:pPr>
      <w:r w:rsidRPr="00EA2263">
        <w:rPr>
          <w:rFonts w:ascii="Century" w:hAnsi="Century"/>
          <w:b/>
          <w:bCs/>
          <w:sz w:val="20"/>
          <w:szCs w:val="20"/>
        </w:rPr>
        <w:t>Lesson Plan</w:t>
      </w:r>
      <w:r>
        <w:rPr>
          <w:rFonts w:ascii="Century" w:hAnsi="Century"/>
          <w:sz w:val="20"/>
          <w:szCs w:val="20"/>
        </w:rPr>
        <w:t>: January 2018 – April 2018</w:t>
      </w:r>
      <w:r w:rsidR="009B414D" w:rsidRPr="009A78B1">
        <w:rPr>
          <w:rFonts w:ascii="Century" w:hAnsi="Century"/>
          <w:sz w:val="20"/>
          <w:szCs w:val="20"/>
        </w:rPr>
        <w:t xml:space="preserve"> </w:t>
      </w:r>
      <w:r w:rsidR="009B414D">
        <w:rPr>
          <w:rFonts w:ascii="Century" w:hAnsi="Century"/>
          <w:sz w:val="20"/>
          <w:szCs w:val="20"/>
        </w:rPr>
        <w:t xml:space="preserve">                                   </w:t>
      </w:r>
      <w:r>
        <w:rPr>
          <w:rFonts w:ascii="Century" w:hAnsi="Century"/>
          <w:sz w:val="20"/>
          <w:szCs w:val="20"/>
        </w:rPr>
        <w:t xml:space="preserve">         </w:t>
      </w:r>
      <w:proofErr w:type="gramStart"/>
      <w:r>
        <w:rPr>
          <w:rFonts w:ascii="Century" w:hAnsi="Century"/>
          <w:sz w:val="20"/>
          <w:szCs w:val="20"/>
        </w:rPr>
        <w:t>W</w:t>
      </w:r>
      <w:r w:rsidR="009B414D">
        <w:rPr>
          <w:rFonts w:ascii="Century" w:hAnsi="Century"/>
          <w:sz w:val="20"/>
          <w:szCs w:val="20"/>
        </w:rPr>
        <w:t>ed</w:t>
      </w:r>
      <w:r>
        <w:rPr>
          <w:rFonts w:ascii="Century" w:hAnsi="Century"/>
          <w:sz w:val="20"/>
          <w:szCs w:val="20"/>
        </w:rPr>
        <w:t xml:space="preserve">nesday </w:t>
      </w:r>
      <w:r w:rsidR="009B414D">
        <w:rPr>
          <w:rFonts w:ascii="Century" w:hAnsi="Century"/>
          <w:sz w:val="20"/>
          <w:szCs w:val="20"/>
        </w:rPr>
        <w:t>,</w:t>
      </w:r>
      <w:r>
        <w:rPr>
          <w:rFonts w:ascii="Century" w:hAnsi="Century"/>
          <w:sz w:val="20"/>
          <w:szCs w:val="20"/>
        </w:rPr>
        <w:t>T</w:t>
      </w:r>
      <w:r w:rsidR="009B414D">
        <w:rPr>
          <w:rFonts w:ascii="Century" w:hAnsi="Century"/>
          <w:sz w:val="20"/>
          <w:szCs w:val="20"/>
        </w:rPr>
        <w:t>hur</w:t>
      </w:r>
      <w:r>
        <w:rPr>
          <w:rFonts w:ascii="Century" w:hAnsi="Century"/>
          <w:sz w:val="20"/>
          <w:szCs w:val="20"/>
        </w:rPr>
        <w:t>sday</w:t>
      </w:r>
      <w:proofErr w:type="gramEnd"/>
      <w:r>
        <w:rPr>
          <w:rFonts w:ascii="Century" w:hAnsi="Century"/>
          <w:sz w:val="20"/>
          <w:szCs w:val="20"/>
        </w:rPr>
        <w:t xml:space="preserve"> </w:t>
      </w:r>
      <w:r w:rsidR="009B414D">
        <w:rPr>
          <w:rFonts w:ascii="Century" w:hAnsi="Century"/>
          <w:sz w:val="20"/>
          <w:szCs w:val="20"/>
        </w:rPr>
        <w:t>(</w:t>
      </w:r>
      <w:r>
        <w:rPr>
          <w:rFonts w:ascii="Century" w:hAnsi="Century"/>
          <w:sz w:val="20"/>
          <w:szCs w:val="20"/>
        </w:rPr>
        <w:t>Group</w:t>
      </w:r>
      <w:r w:rsidR="009B414D">
        <w:rPr>
          <w:rFonts w:ascii="Century" w:hAnsi="Century"/>
          <w:sz w:val="20"/>
          <w:szCs w:val="20"/>
        </w:rPr>
        <w:t xml:space="preserve"> 2)</w:t>
      </w:r>
    </w:p>
    <w:p w:rsidR="009B414D" w:rsidRPr="009C630A" w:rsidRDefault="009B414D" w:rsidP="0008136F">
      <w:pPr>
        <w:spacing w:after="0" w:line="360" w:lineRule="auto"/>
        <w:rPr>
          <w:rFonts w:ascii="Britannic Bold" w:hAnsi="Britannic Bold"/>
          <w:sz w:val="24"/>
          <w:u w:val="single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                                             </w:t>
      </w:r>
      <w:r w:rsidR="0008136F">
        <w:rPr>
          <w:rFonts w:ascii="Century" w:hAnsi="Century"/>
          <w:sz w:val="20"/>
          <w:szCs w:val="20"/>
        </w:rPr>
        <w:t xml:space="preserve">   </w:t>
      </w:r>
      <w:r>
        <w:rPr>
          <w:rFonts w:ascii="Century" w:hAnsi="Century"/>
          <w:sz w:val="20"/>
          <w:szCs w:val="20"/>
        </w:rPr>
        <w:t>Fri</w:t>
      </w:r>
      <w:r w:rsidR="0008136F">
        <w:rPr>
          <w:rFonts w:ascii="Century" w:hAnsi="Century"/>
          <w:sz w:val="20"/>
          <w:szCs w:val="20"/>
        </w:rPr>
        <w:t>day, S</w:t>
      </w:r>
      <w:r>
        <w:rPr>
          <w:rFonts w:ascii="Century" w:hAnsi="Century"/>
          <w:sz w:val="20"/>
          <w:szCs w:val="20"/>
        </w:rPr>
        <w:t>at</w:t>
      </w:r>
      <w:r w:rsidR="0008136F">
        <w:rPr>
          <w:rFonts w:ascii="Century" w:hAnsi="Century"/>
          <w:sz w:val="20"/>
          <w:szCs w:val="20"/>
        </w:rPr>
        <w:t xml:space="preserve">urday </w:t>
      </w:r>
      <w:r>
        <w:rPr>
          <w:rFonts w:ascii="Century" w:hAnsi="Century"/>
          <w:sz w:val="20"/>
          <w:szCs w:val="20"/>
        </w:rPr>
        <w:t>(</w:t>
      </w:r>
      <w:r w:rsidR="0008136F">
        <w:rPr>
          <w:rFonts w:ascii="Century" w:hAnsi="Century"/>
          <w:sz w:val="20"/>
          <w:szCs w:val="20"/>
        </w:rPr>
        <w:t>Group</w:t>
      </w:r>
      <w:r>
        <w:rPr>
          <w:rFonts w:ascii="Century" w:hAnsi="Century"/>
          <w:sz w:val="20"/>
          <w:szCs w:val="20"/>
        </w:rPr>
        <w:t xml:space="preserve"> 3)</w:t>
      </w:r>
    </w:p>
    <w:tbl>
      <w:tblPr>
        <w:tblStyle w:val="TableGrid"/>
        <w:tblW w:w="10800" w:type="dxa"/>
        <w:tblInd w:w="-432" w:type="dxa"/>
        <w:tblLook w:val="04A0"/>
      </w:tblPr>
      <w:tblGrid>
        <w:gridCol w:w="824"/>
        <w:gridCol w:w="1276"/>
        <w:gridCol w:w="2409"/>
        <w:gridCol w:w="3119"/>
        <w:gridCol w:w="3172"/>
      </w:tblGrid>
      <w:tr w:rsidR="003962F1" w:rsidTr="00A273EA">
        <w:trPr>
          <w:trHeight w:val="368"/>
        </w:trPr>
        <w:tc>
          <w:tcPr>
            <w:tcW w:w="824" w:type="dxa"/>
          </w:tcPr>
          <w:p w:rsidR="003962F1" w:rsidRDefault="003962F1" w:rsidP="009C630A">
            <w:r>
              <w:t>Week</w:t>
            </w:r>
          </w:p>
        </w:tc>
        <w:tc>
          <w:tcPr>
            <w:tcW w:w="1276" w:type="dxa"/>
          </w:tcPr>
          <w:p w:rsidR="003962F1" w:rsidRDefault="003962F1" w:rsidP="00961680">
            <w:r>
              <w:t>Date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962F1" w:rsidRDefault="003962F1" w:rsidP="003962F1">
            <w:proofErr w:type="spellStart"/>
            <w:proofErr w:type="gramStart"/>
            <w:r>
              <w:t>B.Sc</w:t>
            </w:r>
            <w:proofErr w:type="spellEnd"/>
            <w:r>
              <w:t xml:space="preserve">  II</w:t>
            </w:r>
            <w:proofErr w:type="gramEnd"/>
            <w:r>
              <w:t xml:space="preserve"> Sem.  (</w:t>
            </w:r>
            <w:r w:rsidRPr="0008136F">
              <w:t>Semi</w:t>
            </w:r>
            <w:r>
              <w:t xml:space="preserve"> </w:t>
            </w:r>
            <w:r w:rsidRPr="0008136F">
              <w:t>conductor devices)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62F1" w:rsidRDefault="003962F1" w:rsidP="003962F1">
            <w:proofErr w:type="spellStart"/>
            <w:proofErr w:type="gramStart"/>
            <w:r>
              <w:t>B.Sc</w:t>
            </w:r>
            <w:proofErr w:type="spellEnd"/>
            <w:r>
              <w:t xml:space="preserve">  IV</w:t>
            </w:r>
            <w:proofErr w:type="gramEnd"/>
            <w:r>
              <w:t xml:space="preserve"> Sem.  (Optics)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3962F1" w:rsidRDefault="00647229" w:rsidP="00F65AF6">
            <w:proofErr w:type="spellStart"/>
            <w:r>
              <w:t>B.Sc</w:t>
            </w:r>
            <w:proofErr w:type="spellEnd"/>
            <w:r>
              <w:t xml:space="preserve"> II Sem. </w:t>
            </w:r>
            <w:r w:rsidR="003962F1">
              <w:t>Practical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 w:val="restart"/>
          </w:tcPr>
          <w:p w:rsidR="000B22E0" w:rsidRDefault="000B22E0" w:rsidP="00E31048">
            <w:r>
              <w:t>1</w:t>
            </w:r>
          </w:p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>Basic introduction of polarization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E31048">
            <w:r>
              <w:t>Introduction of M.O.I. using torsion pendulum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proofErr w:type="spellStart"/>
            <w:r>
              <w:t>Malus</w:t>
            </w:r>
            <w:proofErr w:type="spellEnd"/>
            <w:r>
              <w:t xml:space="preserve"> </w:t>
            </w:r>
            <w:proofErr w:type="spellStart"/>
            <w:r>
              <w:t>law,phenomenon</w:t>
            </w:r>
            <w:proofErr w:type="spellEnd"/>
            <w:r>
              <w:t xml:space="preserve"> of double refraction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E31048">
            <w:r>
              <w:t>Experimental performance of torsion pendulum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Huygens theory of double refraction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M.O.I. using torsion pendulum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>Introduction of semiconductor &amp; its resistivity and carrier mobility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Experimental performance of torsion pendulum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Hall </w:t>
            </w:r>
            <w:proofErr w:type="spellStart"/>
            <w:r>
              <w:t>effect,pn</w:t>
            </w:r>
            <w:proofErr w:type="spellEnd"/>
            <w:r>
              <w:t xml:space="preserve"> junction diode &amp; its </w:t>
            </w:r>
            <w:proofErr w:type="spellStart"/>
            <w:r>
              <w:t>characterstics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M.O.I. using torsion pendulum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proofErr w:type="spellStart"/>
            <w:r>
              <w:t>Zener</w:t>
            </w:r>
            <w:proofErr w:type="spellEnd"/>
            <w:r>
              <w:t xml:space="preserve"> diode &amp; its applications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Experimental performance of torsion pendulum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7-Jan-18</w:t>
            </w:r>
          </w:p>
        </w:tc>
        <w:tc>
          <w:tcPr>
            <w:tcW w:w="8700" w:type="dxa"/>
            <w:gridSpan w:val="3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 w:val="restart"/>
          </w:tcPr>
          <w:p w:rsidR="000B22E0" w:rsidRDefault="000B22E0" w:rsidP="00E31048">
            <w:r>
              <w:t>2</w:t>
            </w:r>
          </w:p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Analysis of  polarized </w:t>
            </w:r>
            <w:proofErr w:type="spellStart"/>
            <w:r>
              <w:t>light,nicol</w:t>
            </w:r>
            <w:proofErr w:type="spellEnd"/>
            <w:r>
              <w:t xml:space="preserve"> prism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Viva-voce(group discussion)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>Quarter &amp; half wave plate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>Production &amp; detection of plane polarized light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Viva-voce(group discussion)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proofErr w:type="spellStart"/>
            <w:r>
              <w:t>LED,photoconduction</w:t>
            </w:r>
            <w:proofErr w:type="spellEnd"/>
            <w:r>
              <w:t xml:space="preserve"> ,photodiode of semiconductor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Solar </w:t>
            </w:r>
            <w:proofErr w:type="spellStart"/>
            <w:r>
              <w:t>cell,pn</w:t>
            </w:r>
            <w:proofErr w:type="spellEnd"/>
            <w:r>
              <w:t xml:space="preserve"> junction as </w:t>
            </w:r>
            <w:proofErr w:type="spellStart"/>
            <w:r>
              <w:t>rectifier,half</w:t>
            </w:r>
            <w:proofErr w:type="spellEnd"/>
            <w:r>
              <w:t xml:space="preserve"> wave rectifier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Viva-voce(group discussion)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>Full wave rectifier+ group discussion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14-Jan-18</w:t>
            </w:r>
          </w:p>
        </w:tc>
        <w:tc>
          <w:tcPr>
            <w:tcW w:w="8700" w:type="dxa"/>
            <w:gridSpan w:val="3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 w:val="restart"/>
          </w:tcPr>
          <w:p w:rsidR="000B22E0" w:rsidRDefault="000B22E0" w:rsidP="00E31048">
            <w:r>
              <w:t>3</w:t>
            </w:r>
          </w:p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Production &amp; detection of circularly </w:t>
            </w:r>
            <w:proofErr w:type="spellStart"/>
            <w:r>
              <w:t>polarised</w:t>
            </w:r>
            <w:proofErr w:type="spellEnd"/>
            <w:r>
              <w:t xml:space="preserve"> light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Introduction of modulus of rigidity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43214B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Production &amp; detection of elliptically </w:t>
            </w:r>
            <w:proofErr w:type="spellStart"/>
            <w:r>
              <w:t>polarised</w:t>
            </w:r>
            <w:proofErr w:type="spellEnd"/>
            <w:r>
              <w:t xml:space="preserve"> light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Experimental performance of modulus of rigidity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Test + assignment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modulus of rigidity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Filters (series </w:t>
            </w:r>
            <w:proofErr w:type="spellStart"/>
            <w:r>
              <w:t>inmductor</w:t>
            </w:r>
            <w:proofErr w:type="spellEnd"/>
            <w:r>
              <w:t xml:space="preserve"> &amp; shunt capacitor)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Experimental performance of modulus of rigidity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L- section &amp; R.C filter circuit 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modulus of rigidity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>Test of unit 1</w:t>
            </w:r>
            <w:r w:rsidRPr="009D7CE2">
              <w:rPr>
                <w:vertAlign w:val="superscript"/>
              </w:rPr>
              <w:t>st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3962F1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Experimental performance of modulus of rigidity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21-Jan-18</w:t>
            </w:r>
          </w:p>
        </w:tc>
        <w:tc>
          <w:tcPr>
            <w:tcW w:w="8700" w:type="dxa"/>
            <w:gridSpan w:val="3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 w:val="restart"/>
          </w:tcPr>
          <w:p w:rsidR="000B22E0" w:rsidRDefault="000B22E0" w:rsidP="00E31048">
            <w:r>
              <w:t>4</w:t>
            </w:r>
          </w:p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22-Jan-18</w:t>
            </w:r>
          </w:p>
        </w:tc>
        <w:tc>
          <w:tcPr>
            <w:tcW w:w="8700" w:type="dxa"/>
            <w:gridSpan w:val="3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4" w:history="1">
              <w:proofErr w:type="spellStart"/>
              <w:r w:rsidR="000B22E0" w:rsidRPr="0008136F">
                <w:rPr>
                  <w:b/>
                  <w:bCs/>
                  <w:color w:val="FF0000"/>
                </w:rPr>
                <w:t>Vasant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Panchami</w:t>
              </w:r>
              <w:proofErr w:type="spellEnd"/>
            </w:hyperlink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Optical activity &amp; Fresnel theory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961680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 voce(</w:t>
            </w:r>
            <w:proofErr w:type="spellStart"/>
            <w:r>
              <w:rPr>
                <w:color w:val="000000" w:themeColor="text1"/>
              </w:rPr>
              <w:t>gp</w:t>
            </w:r>
            <w:proofErr w:type="spellEnd"/>
            <w:r>
              <w:rPr>
                <w:color w:val="000000" w:themeColor="text1"/>
              </w:rPr>
              <w:t xml:space="preserve"> discussion)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08136F">
            <w:pPr>
              <w:jc w:val="both"/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24-Jan-18</w:t>
            </w:r>
          </w:p>
        </w:tc>
        <w:tc>
          <w:tcPr>
            <w:tcW w:w="8700" w:type="dxa"/>
            <w:gridSpan w:val="3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5" w:history="1">
              <w:r w:rsidR="000B22E0" w:rsidRPr="0008136F">
                <w:rPr>
                  <w:b/>
                  <w:bCs/>
                  <w:color w:val="FF0000"/>
                </w:rPr>
                <w:t xml:space="preserve">Sir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Chhotu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Ram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Junction transistor &amp; </w:t>
            </w:r>
            <w:proofErr w:type="spellStart"/>
            <w:r>
              <w:rPr>
                <w:color w:val="000000" w:themeColor="text1"/>
              </w:rPr>
              <w:t>its</w:t>
            </w:r>
            <w:proofErr w:type="spellEnd"/>
            <w:r>
              <w:rPr>
                <w:color w:val="000000" w:themeColor="text1"/>
              </w:rPr>
              <w:t xml:space="preserve"> working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961680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 voce(</w:t>
            </w:r>
            <w:proofErr w:type="spellStart"/>
            <w:r>
              <w:rPr>
                <w:color w:val="000000" w:themeColor="text1"/>
              </w:rPr>
              <w:t>gp</w:t>
            </w:r>
            <w:proofErr w:type="spellEnd"/>
            <w:r>
              <w:rPr>
                <w:color w:val="000000" w:themeColor="text1"/>
              </w:rPr>
              <w:t xml:space="preserve"> discussion)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26-Jan-18</w:t>
            </w:r>
          </w:p>
        </w:tc>
        <w:tc>
          <w:tcPr>
            <w:tcW w:w="8700" w:type="dxa"/>
            <w:gridSpan w:val="3"/>
          </w:tcPr>
          <w:p w:rsidR="000B22E0" w:rsidRPr="0008136F" w:rsidRDefault="00F76D2B" w:rsidP="0008136F">
            <w:pPr>
              <w:tabs>
                <w:tab w:val="center" w:pos="4014"/>
              </w:tabs>
              <w:jc w:val="center"/>
              <w:rPr>
                <w:b/>
                <w:bCs/>
                <w:color w:val="FF0000"/>
              </w:rPr>
            </w:pPr>
            <w:hyperlink r:id="rId6" w:history="1">
              <w:r w:rsidR="000B22E0" w:rsidRPr="0008136F">
                <w:rPr>
                  <w:b/>
                  <w:bCs/>
                  <w:color w:val="FF0000"/>
                </w:rPr>
                <w:t>Republic Day</w:t>
              </w:r>
            </w:hyperlink>
          </w:p>
        </w:tc>
      </w:tr>
      <w:tr w:rsidR="000B22E0" w:rsidTr="00A273EA">
        <w:trPr>
          <w:trHeight w:val="509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Transistor </w:t>
            </w:r>
            <w:proofErr w:type="spellStart"/>
            <w:r>
              <w:t>characterstics</w:t>
            </w:r>
            <w:proofErr w:type="spellEnd"/>
            <w:r>
              <w:t xml:space="preserve"> in CB configuration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rPr>
                <w:color w:val="000000" w:themeColor="text1"/>
              </w:rPr>
              <w:t>Viva voce(</w:t>
            </w:r>
            <w:proofErr w:type="spellStart"/>
            <w:r>
              <w:rPr>
                <w:color w:val="000000" w:themeColor="text1"/>
              </w:rPr>
              <w:t>gp</w:t>
            </w:r>
            <w:proofErr w:type="spellEnd"/>
            <w:r>
              <w:rPr>
                <w:color w:val="000000" w:themeColor="text1"/>
              </w:rPr>
              <w:t xml:space="preserve"> discussion)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28-Jan-18</w:t>
            </w:r>
          </w:p>
        </w:tc>
        <w:tc>
          <w:tcPr>
            <w:tcW w:w="8700" w:type="dxa"/>
            <w:gridSpan w:val="3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09"/>
        </w:trPr>
        <w:tc>
          <w:tcPr>
            <w:tcW w:w="824" w:type="dxa"/>
            <w:vMerge w:val="restart"/>
          </w:tcPr>
          <w:p w:rsidR="000B22E0" w:rsidRDefault="000B22E0" w:rsidP="00E31048">
            <w:r>
              <w:lastRenderedPageBreak/>
              <w:t>5</w:t>
            </w:r>
          </w:p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Specific rotation + group discussion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proofErr w:type="spellStart"/>
            <w:r>
              <w:t>Polarimeter</w:t>
            </w:r>
            <w:proofErr w:type="spellEnd"/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Basic introduction of acceleration due to gravity</w:t>
            </w:r>
          </w:p>
        </w:tc>
      </w:tr>
      <w:tr w:rsidR="000B22E0" w:rsidTr="00A273EA">
        <w:trPr>
          <w:trHeight w:val="538"/>
        </w:trPr>
        <w:tc>
          <w:tcPr>
            <w:tcW w:w="824" w:type="dxa"/>
            <w:vMerge/>
          </w:tcPr>
          <w:p w:rsidR="000B22E0" w:rsidRDefault="000B22E0" w:rsidP="00E31048"/>
        </w:tc>
        <w:tc>
          <w:tcPr>
            <w:tcW w:w="1276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31-Jan-18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19" w:type="dxa"/>
            <w:tcBorders>
              <w:right w:val="single" w:sz="4" w:space="0" w:color="auto"/>
            </w:tcBorders>
          </w:tcPr>
          <w:p w:rsidR="000B22E0" w:rsidRDefault="000B22E0" w:rsidP="007465BC">
            <w:proofErr w:type="spellStart"/>
            <w:r>
              <w:t>Assignment+green</w:t>
            </w:r>
            <w:proofErr w:type="spellEnd"/>
            <w:r>
              <w:t xml:space="preserve"> board representation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</w:tbl>
    <w:p w:rsidR="0076649C" w:rsidRDefault="0076649C" w:rsidP="00E31048"/>
    <w:p w:rsidR="004C1336" w:rsidRDefault="004C1336" w:rsidP="00E31048"/>
    <w:tbl>
      <w:tblPr>
        <w:tblStyle w:val="TableGrid"/>
        <w:tblW w:w="10800" w:type="dxa"/>
        <w:tblInd w:w="-432" w:type="dxa"/>
        <w:tblLook w:val="04A0"/>
      </w:tblPr>
      <w:tblGrid>
        <w:gridCol w:w="824"/>
        <w:gridCol w:w="1276"/>
        <w:gridCol w:w="2445"/>
        <w:gridCol w:w="45"/>
        <w:gridCol w:w="15"/>
        <w:gridCol w:w="15"/>
        <w:gridCol w:w="15"/>
        <w:gridCol w:w="2993"/>
        <w:gridCol w:w="3172"/>
      </w:tblGrid>
      <w:tr w:rsidR="00764BF8" w:rsidTr="00A273EA">
        <w:trPr>
          <w:trHeight w:val="540"/>
        </w:trPr>
        <w:tc>
          <w:tcPr>
            <w:tcW w:w="824" w:type="dxa"/>
          </w:tcPr>
          <w:p w:rsidR="00764BF8" w:rsidRDefault="00764BF8" w:rsidP="00E31048">
            <w:r>
              <w:t>Week</w:t>
            </w:r>
          </w:p>
        </w:tc>
        <w:tc>
          <w:tcPr>
            <w:tcW w:w="1276" w:type="dxa"/>
          </w:tcPr>
          <w:p w:rsidR="00764BF8" w:rsidRDefault="00764BF8" w:rsidP="00E31048">
            <w:r>
              <w:t>Date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II</w:t>
            </w:r>
            <w:proofErr w:type="gramEnd"/>
            <w:r>
              <w:t xml:space="preserve"> Sem.  (</w:t>
            </w:r>
            <w:r w:rsidRPr="0008136F">
              <w:t>Semi</w:t>
            </w:r>
            <w:r>
              <w:t xml:space="preserve"> </w:t>
            </w:r>
            <w:r w:rsidRPr="0008136F">
              <w:t>conductor devices)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IV</w:t>
            </w:r>
            <w:proofErr w:type="gramEnd"/>
            <w:r>
              <w:t xml:space="preserve"> Sem.  (Optics)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64BF8" w:rsidRDefault="00764BF8" w:rsidP="004F14C9">
            <w:proofErr w:type="spellStart"/>
            <w:r>
              <w:t>B.Sc</w:t>
            </w:r>
            <w:proofErr w:type="spellEnd"/>
            <w:r>
              <w:t xml:space="preserve"> II Sem. Practical</w:t>
            </w:r>
          </w:p>
        </w:tc>
      </w:tr>
      <w:tr w:rsidR="003962F1" w:rsidTr="00A273EA">
        <w:trPr>
          <w:trHeight w:val="540"/>
        </w:trPr>
        <w:tc>
          <w:tcPr>
            <w:tcW w:w="824" w:type="dxa"/>
            <w:vMerge w:val="restart"/>
          </w:tcPr>
          <w:p w:rsidR="003962F1" w:rsidRDefault="003962F1" w:rsidP="0043214B"/>
        </w:tc>
        <w:tc>
          <w:tcPr>
            <w:tcW w:w="1276" w:type="dxa"/>
            <w:vAlign w:val="bottom"/>
          </w:tcPr>
          <w:p w:rsidR="003962F1" w:rsidRDefault="003962F1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962F1" w:rsidRDefault="003962F1" w:rsidP="0043214B">
            <w:r>
              <w:t xml:space="preserve">Transistor </w:t>
            </w:r>
            <w:proofErr w:type="spellStart"/>
            <w:r>
              <w:t>characterstics</w:t>
            </w:r>
            <w:proofErr w:type="spellEnd"/>
            <w:r>
              <w:t xml:space="preserve"> in CE configuration 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3962F1" w:rsidRDefault="003962F1" w:rsidP="0043214B"/>
        </w:tc>
        <w:tc>
          <w:tcPr>
            <w:tcW w:w="3172" w:type="dxa"/>
            <w:tcBorders>
              <w:left w:val="single" w:sz="4" w:space="0" w:color="auto"/>
            </w:tcBorders>
          </w:tcPr>
          <w:p w:rsidR="003962F1" w:rsidRDefault="003962F1" w:rsidP="00FE6062">
            <w:r>
              <w:t>Basic introduction of acceleration due to gravity</w:t>
            </w:r>
          </w:p>
        </w:tc>
      </w:tr>
      <w:tr w:rsidR="003962F1" w:rsidTr="00A273EA">
        <w:trPr>
          <w:trHeight w:val="570"/>
        </w:trPr>
        <w:tc>
          <w:tcPr>
            <w:tcW w:w="824" w:type="dxa"/>
            <w:vMerge/>
          </w:tcPr>
          <w:p w:rsidR="003962F1" w:rsidRDefault="003962F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62F1" w:rsidRDefault="003962F1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962F1" w:rsidRDefault="003962F1" w:rsidP="00E31048">
            <w:r>
              <w:t>Constants of transistor &amp; current relation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3962F1" w:rsidRDefault="003962F1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3962F1" w:rsidRDefault="003962F1" w:rsidP="00FE6062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3962F1" w:rsidTr="00A273EA">
        <w:trPr>
          <w:trHeight w:val="540"/>
        </w:trPr>
        <w:tc>
          <w:tcPr>
            <w:tcW w:w="824" w:type="dxa"/>
            <w:vMerge/>
          </w:tcPr>
          <w:p w:rsidR="003962F1" w:rsidRDefault="003962F1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62F1" w:rsidRDefault="003962F1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3962F1" w:rsidRDefault="003962F1" w:rsidP="0043214B">
            <w:r>
              <w:t xml:space="preserve">Transistor </w:t>
            </w:r>
            <w:proofErr w:type="spellStart"/>
            <w:r>
              <w:t>characterstics</w:t>
            </w:r>
            <w:proofErr w:type="spellEnd"/>
            <w:r>
              <w:t xml:space="preserve"> in CC  configuration 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3962F1" w:rsidRDefault="003962F1" w:rsidP="0043214B"/>
        </w:tc>
        <w:tc>
          <w:tcPr>
            <w:tcW w:w="3172" w:type="dxa"/>
            <w:tcBorders>
              <w:left w:val="single" w:sz="4" w:space="0" w:color="auto"/>
            </w:tcBorders>
          </w:tcPr>
          <w:p w:rsidR="003962F1" w:rsidRDefault="003962F1" w:rsidP="00FE6062">
            <w:r>
              <w:t>Basic introduction of acceleration due to gravity</w:t>
            </w:r>
          </w:p>
        </w:tc>
      </w:tr>
      <w:tr w:rsidR="0008136F" w:rsidTr="00A273EA">
        <w:trPr>
          <w:trHeight w:val="570"/>
        </w:trPr>
        <w:tc>
          <w:tcPr>
            <w:tcW w:w="824" w:type="dxa"/>
            <w:vMerge/>
          </w:tcPr>
          <w:p w:rsidR="0008136F" w:rsidRDefault="0008136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8136F" w:rsidRPr="0008136F" w:rsidRDefault="0008136F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4-Feb-18</w:t>
            </w:r>
          </w:p>
        </w:tc>
        <w:tc>
          <w:tcPr>
            <w:tcW w:w="8700" w:type="dxa"/>
            <w:gridSpan w:val="7"/>
          </w:tcPr>
          <w:p w:rsidR="0008136F" w:rsidRPr="0008136F" w:rsidRDefault="0008136F" w:rsidP="0008136F">
            <w:pPr>
              <w:tabs>
                <w:tab w:val="center" w:pos="4032"/>
              </w:tabs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 w:val="restart"/>
          </w:tcPr>
          <w:p w:rsidR="000B22E0" w:rsidRDefault="000B22E0" w:rsidP="0043214B"/>
          <w:p w:rsidR="000B22E0" w:rsidRDefault="000B22E0" w:rsidP="0043214B">
            <w:r>
              <w:t>6</w:t>
            </w: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5-Feb-18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23" w:type="dxa"/>
            <w:gridSpan w:val="3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Basic introduction of </w:t>
            </w:r>
            <w:proofErr w:type="spellStart"/>
            <w:r>
              <w:t>fourier</w:t>
            </w:r>
            <w:proofErr w:type="spellEnd"/>
            <w:r>
              <w:t xml:space="preserve"> series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Experimental performance of acceleration due to gravity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6-Feb-18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23" w:type="dxa"/>
            <w:gridSpan w:val="3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Limitation of </w:t>
            </w:r>
            <w:proofErr w:type="spellStart"/>
            <w:r>
              <w:t>fourier</w:t>
            </w:r>
            <w:proofErr w:type="spellEnd"/>
            <w:r>
              <w:t xml:space="preserve"> </w:t>
            </w:r>
            <w:proofErr w:type="spellStart"/>
            <w:r>
              <w:t>series,even</w:t>
            </w:r>
            <w:proofErr w:type="spellEnd"/>
            <w:r>
              <w:t xml:space="preserve"> &amp; odd function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Viva-</w:t>
            </w:r>
            <w:proofErr w:type="spellStart"/>
            <w:r>
              <w:t>voce+group</w:t>
            </w:r>
            <w:proofErr w:type="spellEnd"/>
            <w:r>
              <w:t xml:space="preserve"> discussion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7-Feb-18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23" w:type="dxa"/>
            <w:gridSpan w:val="3"/>
            <w:tcBorders>
              <w:right w:val="single" w:sz="4" w:space="0" w:color="auto"/>
            </w:tcBorders>
          </w:tcPr>
          <w:p w:rsidR="000B22E0" w:rsidRDefault="000B22E0" w:rsidP="007465BC">
            <w:r>
              <w:t xml:space="preserve">Complex form of </w:t>
            </w:r>
            <w:proofErr w:type="spellStart"/>
            <w:r>
              <w:t>fourier</w:t>
            </w:r>
            <w:proofErr w:type="spellEnd"/>
            <w:r>
              <w:t xml:space="preserve"> series &amp; its applications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Experimental performance of acceleration due to gravity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8-Feb-18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>
            <w:r>
              <w:t>Relation b/w current gains of all three configurations</w:t>
            </w: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Viva-</w:t>
            </w:r>
            <w:proofErr w:type="spellStart"/>
            <w:r>
              <w:t>voce+group</w:t>
            </w:r>
            <w:proofErr w:type="spellEnd"/>
            <w:r>
              <w:t xml:space="preserve"> discussion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9-Feb-18</w:t>
            </w:r>
          </w:p>
        </w:tc>
        <w:tc>
          <w:tcPr>
            <w:tcW w:w="2505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Numerical + group discussion </w:t>
            </w: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Experimental performance of acceleration due to gravity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B22E0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B22E0">
              <w:rPr>
                <w:rFonts w:ascii="Calibri" w:hAnsi="Calibri" w:cs="Calibri"/>
                <w:color w:val="FF0000"/>
              </w:rPr>
              <w:t>10-Feb-18</w:t>
            </w:r>
          </w:p>
        </w:tc>
        <w:tc>
          <w:tcPr>
            <w:tcW w:w="8700" w:type="dxa"/>
            <w:gridSpan w:val="7"/>
          </w:tcPr>
          <w:p w:rsidR="000B22E0" w:rsidRPr="000B22E0" w:rsidRDefault="00F76D2B" w:rsidP="000B22E0">
            <w:pPr>
              <w:jc w:val="center"/>
              <w:rPr>
                <w:b/>
                <w:bCs/>
                <w:color w:val="FF0000"/>
              </w:rPr>
            </w:pPr>
            <w:hyperlink r:id="rId7" w:history="1">
              <w:proofErr w:type="spellStart"/>
              <w:r w:rsidR="000B22E0" w:rsidRPr="000B22E0">
                <w:rPr>
                  <w:b/>
                  <w:bCs/>
                  <w:color w:val="FF0000"/>
                </w:rPr>
                <w:t>Maharshi</w:t>
              </w:r>
              <w:proofErr w:type="spellEnd"/>
              <w:r w:rsidR="000B22E0" w:rsidRPr="000B22E0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B22E0">
                <w:rPr>
                  <w:b/>
                  <w:bCs/>
                  <w:color w:val="FF0000"/>
                </w:rPr>
                <w:t>Dayanand</w:t>
              </w:r>
              <w:proofErr w:type="spellEnd"/>
              <w:r w:rsidR="000B22E0" w:rsidRPr="000B22E0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B22E0">
                <w:rPr>
                  <w:b/>
                  <w:bCs/>
                  <w:color w:val="FF0000"/>
                </w:rPr>
                <w:t>Saraswati</w:t>
              </w:r>
              <w:proofErr w:type="spellEnd"/>
              <w:r w:rsidR="000B22E0" w:rsidRPr="000B22E0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B22E0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8136F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11-Feb-18</w:t>
            </w:r>
          </w:p>
        </w:tc>
        <w:tc>
          <w:tcPr>
            <w:tcW w:w="8700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485"/>
        </w:trPr>
        <w:tc>
          <w:tcPr>
            <w:tcW w:w="824" w:type="dxa"/>
            <w:vMerge w:val="restart"/>
          </w:tcPr>
          <w:p w:rsidR="000B22E0" w:rsidRDefault="000B22E0" w:rsidP="0043214B">
            <w:r>
              <w:t>7</w:t>
            </w: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12-Feb-18</w:t>
            </w:r>
          </w:p>
        </w:tc>
        <w:tc>
          <w:tcPr>
            <w:tcW w:w="2535" w:type="dxa"/>
            <w:gridSpan w:val="5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2993" w:type="dxa"/>
            <w:tcBorders>
              <w:right w:val="single" w:sz="4" w:space="0" w:color="auto"/>
            </w:tcBorders>
          </w:tcPr>
          <w:p w:rsidR="000B22E0" w:rsidRDefault="000B22E0" w:rsidP="00E31048">
            <w:r>
              <w:t>Solution of triangular &amp; rectangular wave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8136F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13-Feb-18</w:t>
            </w:r>
          </w:p>
        </w:tc>
        <w:tc>
          <w:tcPr>
            <w:tcW w:w="8700" w:type="dxa"/>
            <w:gridSpan w:val="7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8" w:history="1">
              <w:proofErr w:type="spellStart"/>
              <w:r w:rsidR="000B22E0" w:rsidRPr="0008136F">
                <w:rPr>
                  <w:b/>
                  <w:bCs/>
                  <w:color w:val="FF0000"/>
                </w:rPr>
                <w:t>Maha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Shivratri</w:t>
              </w:r>
              <w:proofErr w:type="spellEnd"/>
            </w:hyperlink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14-Feb-18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:rsidR="000B22E0" w:rsidRDefault="000B22E0" w:rsidP="00E31048">
            <w:r>
              <w:t>Test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 xml:space="preserve">File </w:t>
            </w:r>
            <w:proofErr w:type="spellStart"/>
            <w:r>
              <w:t>checking+doubts</w:t>
            </w:r>
            <w:proofErr w:type="spellEnd"/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15-Feb-18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0B22E0" w:rsidRDefault="000B22E0" w:rsidP="00E31048">
            <w:r>
              <w:t>Assignment of transistor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Test of </w:t>
            </w:r>
            <w:proofErr w:type="spellStart"/>
            <w:r>
              <w:t>practicals</w:t>
            </w:r>
            <w:proofErr w:type="spellEnd"/>
            <w:r>
              <w:t xml:space="preserve"> as done before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16-Feb-18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Doubts + group discussion 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Group </w:t>
            </w:r>
            <w:proofErr w:type="spellStart"/>
            <w:r>
              <w:t>discussion+viva</w:t>
            </w:r>
            <w:proofErr w:type="spellEnd"/>
            <w:r>
              <w:t>-voce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17-Feb-18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0B22E0" w:rsidRDefault="000B22E0" w:rsidP="00E31048">
            <w:r>
              <w:t>Test of unit 2</w:t>
            </w:r>
            <w:r w:rsidRPr="005A591D">
              <w:rPr>
                <w:vertAlign w:val="superscript"/>
              </w:rPr>
              <w:t>nd</w:t>
            </w:r>
          </w:p>
        </w:tc>
        <w:tc>
          <w:tcPr>
            <w:tcW w:w="3008" w:type="dxa"/>
            <w:gridSpan w:val="2"/>
            <w:tcBorders>
              <w:right w:val="single" w:sz="4" w:space="0" w:color="auto"/>
            </w:tcBorders>
          </w:tcPr>
          <w:p w:rsidR="000B22E0" w:rsidRDefault="000B22E0" w:rsidP="003962F1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File checking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8136F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18-Feb-18</w:t>
            </w:r>
          </w:p>
        </w:tc>
        <w:tc>
          <w:tcPr>
            <w:tcW w:w="8700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 w:val="restart"/>
          </w:tcPr>
          <w:p w:rsidR="000B22E0" w:rsidRDefault="000B22E0" w:rsidP="0043214B">
            <w:r>
              <w:t>8</w:t>
            </w: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Default="000B22E0" w:rsidP="00E31048">
            <w:proofErr w:type="spellStart"/>
            <w:r>
              <w:t>Parseval’s</w:t>
            </w:r>
            <w:proofErr w:type="spellEnd"/>
            <w:r>
              <w:t xml:space="preserve"> identity for </w:t>
            </w:r>
            <w:proofErr w:type="spellStart"/>
            <w:r>
              <w:t>fourier</w:t>
            </w:r>
            <w:proofErr w:type="spellEnd"/>
            <w:r>
              <w:t xml:space="preserve"> series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Introduction of LCR and experimental performance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Default="000B22E0" w:rsidP="007465BC">
            <w:r>
              <w:t>Assignment + test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>Viva-voce+(group discussion)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Default="000B22E0" w:rsidP="007465BC">
            <w:r>
              <w:t>Group discussion of functions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LCR and experimental performance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 of amplifiers( CB &amp; CE)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Viva-voce+(group discussion)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DC  load </w:t>
            </w:r>
            <w:proofErr w:type="spellStart"/>
            <w:r>
              <w:rPr>
                <w:color w:val="000000" w:themeColor="text1"/>
              </w:rPr>
              <w:t>line,selection</w:t>
            </w:r>
            <w:proofErr w:type="spellEnd"/>
            <w:r>
              <w:rPr>
                <w:color w:val="000000" w:themeColor="text1"/>
              </w:rPr>
              <w:t xml:space="preserve"> of operating point &amp; need of biasing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Introduction of LCR and experimental performance</w:t>
            </w:r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24-Feb-18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Fixed bias &amp; collector to base method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FE6062">
            <w:r>
              <w:t>Viva-voce+(group discussion)</w:t>
            </w:r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8136F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25-Feb-18</w:t>
            </w:r>
          </w:p>
        </w:tc>
        <w:tc>
          <w:tcPr>
            <w:tcW w:w="8700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  <w:p w:rsidR="000B22E0" w:rsidRPr="00961680" w:rsidRDefault="000B22E0" w:rsidP="0043214B">
            <w:pPr>
              <w:rPr>
                <w:color w:val="000000" w:themeColor="text1"/>
              </w:rPr>
            </w:pPr>
          </w:p>
        </w:tc>
      </w:tr>
      <w:tr w:rsidR="000B22E0" w:rsidTr="00A273EA">
        <w:trPr>
          <w:trHeight w:val="570"/>
        </w:trPr>
        <w:tc>
          <w:tcPr>
            <w:tcW w:w="824" w:type="dxa"/>
            <w:vMerge w:val="restart"/>
          </w:tcPr>
          <w:p w:rsidR="000B22E0" w:rsidRDefault="000B22E0" w:rsidP="0043214B">
            <w:r>
              <w:t>9</w:t>
            </w: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26-Feb-18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B22E0" w:rsidRPr="00961680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0B22E0" w:rsidRPr="00961680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Fourier integrals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961680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File </w:t>
            </w:r>
            <w:proofErr w:type="spellStart"/>
            <w:r>
              <w:rPr>
                <w:color w:val="000000" w:themeColor="text1"/>
              </w:rPr>
              <w:t>checking+doubts</w:t>
            </w:r>
            <w:proofErr w:type="spellEnd"/>
          </w:p>
        </w:tc>
      </w:tr>
      <w:tr w:rsidR="000B22E0" w:rsidTr="00A273EA">
        <w:trPr>
          <w:trHeight w:val="540"/>
        </w:trPr>
        <w:tc>
          <w:tcPr>
            <w:tcW w:w="824" w:type="dxa"/>
            <w:vMerge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Default="000B22E0" w:rsidP="004321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27-Feb-18</w:t>
            </w:r>
          </w:p>
        </w:tc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038" w:type="dxa"/>
            <w:gridSpan w:val="4"/>
            <w:tcBorders>
              <w:right w:val="single" w:sz="4" w:space="0" w:color="auto"/>
            </w:tcBorders>
          </w:tcPr>
          <w:p w:rsidR="000B22E0" w:rsidRDefault="000B22E0" w:rsidP="007465BC">
            <w:r>
              <w:t>Assignment of unit 2nd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Default="000B22E0" w:rsidP="0043214B">
            <w:r>
              <w:t xml:space="preserve">Basic introduction of </w:t>
            </w:r>
            <w:proofErr w:type="spellStart"/>
            <w:r>
              <w:t>A.C.mains</w:t>
            </w:r>
            <w:proofErr w:type="spellEnd"/>
          </w:p>
        </w:tc>
      </w:tr>
      <w:tr w:rsidR="000B22E0" w:rsidTr="00A273EA">
        <w:trPr>
          <w:trHeight w:val="570"/>
        </w:trPr>
        <w:tc>
          <w:tcPr>
            <w:tcW w:w="824" w:type="dxa"/>
            <w:vMerge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22E0" w:rsidRPr="0008136F" w:rsidRDefault="000B22E0" w:rsidP="0043214B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28-Feb-18</w:t>
            </w:r>
          </w:p>
        </w:tc>
        <w:tc>
          <w:tcPr>
            <w:tcW w:w="8700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Holiday</w:t>
            </w:r>
          </w:p>
        </w:tc>
      </w:tr>
    </w:tbl>
    <w:p w:rsidR="009C630A" w:rsidRDefault="009C630A" w:rsidP="00E31048"/>
    <w:tbl>
      <w:tblPr>
        <w:tblStyle w:val="TableGrid"/>
        <w:tblW w:w="10800" w:type="dxa"/>
        <w:tblInd w:w="-432" w:type="dxa"/>
        <w:tblLook w:val="04A0"/>
      </w:tblPr>
      <w:tblGrid>
        <w:gridCol w:w="1075"/>
        <w:gridCol w:w="1202"/>
        <w:gridCol w:w="2249"/>
        <w:gridCol w:w="13"/>
        <w:gridCol w:w="27"/>
        <w:gridCol w:w="65"/>
        <w:gridCol w:w="107"/>
        <w:gridCol w:w="2890"/>
        <w:gridCol w:w="3172"/>
      </w:tblGrid>
      <w:tr w:rsidR="00764BF8" w:rsidTr="00A273EA">
        <w:trPr>
          <w:trHeight w:val="509"/>
        </w:trPr>
        <w:tc>
          <w:tcPr>
            <w:tcW w:w="1075" w:type="dxa"/>
          </w:tcPr>
          <w:p w:rsidR="00764BF8" w:rsidRDefault="00764BF8" w:rsidP="00E31048">
            <w:r>
              <w:t>Week</w:t>
            </w:r>
          </w:p>
        </w:tc>
        <w:tc>
          <w:tcPr>
            <w:tcW w:w="1202" w:type="dxa"/>
          </w:tcPr>
          <w:p w:rsidR="00764BF8" w:rsidRDefault="00764BF8" w:rsidP="00E31048">
            <w:r>
              <w:t>Date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II</w:t>
            </w:r>
            <w:proofErr w:type="gramEnd"/>
            <w:r>
              <w:t xml:space="preserve"> Sem.  (</w:t>
            </w:r>
            <w:r w:rsidRPr="0008136F">
              <w:t>Semi</w:t>
            </w:r>
            <w:r>
              <w:t xml:space="preserve"> </w:t>
            </w:r>
            <w:r w:rsidRPr="0008136F">
              <w:t>conductor devices)</w:t>
            </w: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IV</w:t>
            </w:r>
            <w:proofErr w:type="gramEnd"/>
            <w:r>
              <w:t xml:space="preserve"> Sem.  (Optics)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764BF8" w:rsidRDefault="00764BF8" w:rsidP="004F14C9">
            <w:proofErr w:type="spellStart"/>
            <w:r>
              <w:t>B.Sc</w:t>
            </w:r>
            <w:proofErr w:type="spellEnd"/>
            <w:r>
              <w:t xml:space="preserve"> II Sem. Practical</w:t>
            </w:r>
          </w:p>
        </w:tc>
      </w:tr>
      <w:tr w:rsidR="0008136F" w:rsidTr="00A273EA">
        <w:trPr>
          <w:trHeight w:val="509"/>
        </w:trPr>
        <w:tc>
          <w:tcPr>
            <w:tcW w:w="1075" w:type="dxa"/>
            <w:vMerge w:val="restart"/>
          </w:tcPr>
          <w:p w:rsidR="0008136F" w:rsidRDefault="0008136F" w:rsidP="0043214B"/>
        </w:tc>
        <w:tc>
          <w:tcPr>
            <w:tcW w:w="1202" w:type="dxa"/>
            <w:vAlign w:val="bottom"/>
          </w:tcPr>
          <w:p w:rsidR="0008136F" w:rsidRPr="0008136F" w:rsidRDefault="0008136F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1-Mar-18</w:t>
            </w:r>
          </w:p>
        </w:tc>
        <w:tc>
          <w:tcPr>
            <w:tcW w:w="8523" w:type="dxa"/>
            <w:gridSpan w:val="7"/>
          </w:tcPr>
          <w:p w:rsidR="0008136F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9" w:history="1">
              <w:r w:rsidR="0008136F" w:rsidRPr="0008136F">
                <w:rPr>
                  <w:b/>
                  <w:bCs/>
                  <w:color w:val="FF0000"/>
                </w:rPr>
                <w:t xml:space="preserve">Guru </w:t>
              </w:r>
              <w:proofErr w:type="spellStart"/>
              <w:r w:rsidR="0008136F" w:rsidRPr="0008136F">
                <w:rPr>
                  <w:b/>
                  <w:bCs/>
                  <w:color w:val="FF0000"/>
                </w:rPr>
                <w:t>Ravidas</w:t>
              </w:r>
              <w:proofErr w:type="spellEnd"/>
              <w:r w:rsidR="0008136F" w:rsidRPr="0008136F">
                <w:rPr>
                  <w:b/>
                  <w:bCs/>
                  <w:color w:val="FF0000"/>
                </w:rPr>
                <w:t xml:space="preserve"> Birthday</w:t>
              </w:r>
            </w:hyperlink>
          </w:p>
        </w:tc>
      </w:tr>
      <w:tr w:rsidR="0008136F" w:rsidTr="00A273EA">
        <w:trPr>
          <w:trHeight w:val="538"/>
        </w:trPr>
        <w:tc>
          <w:tcPr>
            <w:tcW w:w="1075" w:type="dxa"/>
            <w:vMerge/>
          </w:tcPr>
          <w:p w:rsidR="0008136F" w:rsidRDefault="0008136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8136F" w:rsidRPr="0008136F" w:rsidRDefault="0008136F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2-Mar-18</w:t>
            </w:r>
          </w:p>
        </w:tc>
        <w:tc>
          <w:tcPr>
            <w:tcW w:w="8523" w:type="dxa"/>
            <w:gridSpan w:val="7"/>
          </w:tcPr>
          <w:p w:rsidR="0008136F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10" w:history="1">
              <w:proofErr w:type="spellStart"/>
              <w:r w:rsidR="0008136F" w:rsidRPr="0008136F">
                <w:rPr>
                  <w:b/>
                  <w:bCs/>
                  <w:color w:val="FF0000"/>
                </w:rPr>
                <w:t>Holi</w:t>
              </w:r>
              <w:proofErr w:type="spellEnd"/>
            </w:hyperlink>
          </w:p>
        </w:tc>
      </w:tr>
      <w:tr w:rsidR="0008136F" w:rsidTr="00A273EA">
        <w:trPr>
          <w:trHeight w:val="509"/>
        </w:trPr>
        <w:tc>
          <w:tcPr>
            <w:tcW w:w="1075" w:type="dxa"/>
            <w:vMerge/>
          </w:tcPr>
          <w:p w:rsidR="0008136F" w:rsidRDefault="0008136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8136F" w:rsidRPr="0008136F" w:rsidRDefault="0008136F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3-Mar-18</w:t>
            </w:r>
          </w:p>
        </w:tc>
        <w:tc>
          <w:tcPr>
            <w:tcW w:w="8523" w:type="dxa"/>
            <w:gridSpan w:val="7"/>
          </w:tcPr>
          <w:p w:rsidR="0008136F" w:rsidRPr="0008136F" w:rsidRDefault="0008136F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Holiday</w:t>
            </w:r>
          </w:p>
        </w:tc>
      </w:tr>
      <w:tr w:rsidR="0008136F" w:rsidTr="00A273EA">
        <w:trPr>
          <w:trHeight w:val="538"/>
        </w:trPr>
        <w:tc>
          <w:tcPr>
            <w:tcW w:w="1075" w:type="dxa"/>
            <w:vMerge/>
          </w:tcPr>
          <w:p w:rsidR="0008136F" w:rsidRDefault="0008136F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8136F" w:rsidRPr="0008136F" w:rsidRDefault="0008136F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4-Mar-18</w:t>
            </w:r>
          </w:p>
        </w:tc>
        <w:tc>
          <w:tcPr>
            <w:tcW w:w="8523" w:type="dxa"/>
            <w:gridSpan w:val="7"/>
          </w:tcPr>
          <w:p w:rsidR="0008136F" w:rsidRPr="0008136F" w:rsidRDefault="0008136F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 w:val="restart"/>
          </w:tcPr>
          <w:p w:rsidR="000B22E0" w:rsidRDefault="000B22E0" w:rsidP="0043214B">
            <w:r>
              <w:t>10</w:t>
            </w: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Fourier </w:t>
            </w:r>
            <w:proofErr w:type="spellStart"/>
            <w:r>
              <w:rPr>
                <w:color w:val="000000" w:themeColor="text1"/>
              </w:rPr>
              <w:t>transform,integrals</w:t>
            </w:r>
            <w:proofErr w:type="spellEnd"/>
            <w:r>
              <w:rPr>
                <w:color w:val="000000" w:themeColor="text1"/>
              </w:rPr>
              <w:t xml:space="preserve"> &amp; its applications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Experimental performance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Solution of differential equation &amp; Gaussian function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Matrix method in paraxial optics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Experimental performance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Biasing with emitter </w:t>
            </w:r>
            <w:proofErr w:type="spellStart"/>
            <w:r>
              <w:rPr>
                <w:color w:val="000000" w:themeColor="text1"/>
              </w:rPr>
              <w:t>resistor,voltage</w:t>
            </w:r>
            <w:proofErr w:type="spellEnd"/>
            <w:r>
              <w:rPr>
                <w:color w:val="000000" w:themeColor="text1"/>
              </w:rPr>
              <w:t xml:space="preserve"> divider &amp; classification of amplifier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Multistage &amp; RC coupled amplifier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Experimental performance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10-Mar-18</w:t>
            </w:r>
          </w:p>
        </w:tc>
        <w:tc>
          <w:tcPr>
            <w:tcW w:w="2289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of </w:t>
            </w:r>
            <w:proofErr w:type="spellStart"/>
            <w:r>
              <w:rPr>
                <w:color w:val="000000" w:themeColor="text1"/>
              </w:rPr>
              <w:t>amplifier,negative</w:t>
            </w:r>
            <w:proofErr w:type="spellEnd"/>
            <w:r>
              <w:rPr>
                <w:color w:val="000000" w:themeColor="text1"/>
              </w:rPr>
              <w:t xml:space="preserve"> feedback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11-Mar-18</w:t>
            </w:r>
          </w:p>
        </w:tc>
        <w:tc>
          <w:tcPr>
            <w:tcW w:w="8523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 w:val="restart"/>
          </w:tcPr>
          <w:p w:rsidR="000B22E0" w:rsidRDefault="000B22E0" w:rsidP="0043214B">
            <w:r>
              <w:t>11</w:t>
            </w: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 of translation &amp; refraction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Derivation of thin &amp; thick lens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introduction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  <w:r>
              <w:rPr>
                <w:color w:val="000000" w:themeColor="text1"/>
              </w:rPr>
              <w:t xml:space="preserve"> using </w:t>
            </w:r>
            <w:proofErr w:type="spellStart"/>
            <w:r>
              <w:rPr>
                <w:color w:val="000000" w:themeColor="text1"/>
              </w:rPr>
              <w:t>sonometer</w:t>
            </w:r>
            <w:proofErr w:type="spellEnd"/>
            <w:r>
              <w:rPr>
                <w:color w:val="000000" w:themeColor="text1"/>
              </w:rPr>
              <w:t xml:space="preserve"> and performance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&amp; nodal planes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Modification of input </w:t>
            </w:r>
            <w:proofErr w:type="spellStart"/>
            <w:r>
              <w:rPr>
                <w:color w:val="000000" w:themeColor="text1"/>
              </w:rPr>
              <w:t>impedence</w:t>
            </w:r>
            <w:proofErr w:type="spellEnd"/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introduction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  <w:r>
              <w:rPr>
                <w:color w:val="000000" w:themeColor="text1"/>
              </w:rPr>
              <w:t xml:space="preserve"> using </w:t>
            </w:r>
            <w:proofErr w:type="spellStart"/>
            <w:r>
              <w:rPr>
                <w:color w:val="000000" w:themeColor="text1"/>
              </w:rPr>
              <w:t>sonometer</w:t>
            </w:r>
            <w:proofErr w:type="spellEnd"/>
            <w:r>
              <w:rPr>
                <w:color w:val="000000" w:themeColor="text1"/>
              </w:rPr>
              <w:t xml:space="preserve"> and performance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Emmiter</w:t>
            </w:r>
            <w:proofErr w:type="spellEnd"/>
            <w:r>
              <w:rPr>
                <w:color w:val="000000" w:themeColor="text1"/>
              </w:rPr>
              <w:t xml:space="preserve"> follower &amp;  assignment</w:t>
            </w:r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17-Mar-18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3</w:t>
            </w:r>
            <w:r w:rsidRPr="0043214B">
              <w:rPr>
                <w:color w:val="000000" w:themeColor="text1"/>
                <w:vertAlign w:val="superscript"/>
              </w:rPr>
              <w:t>rd</w:t>
            </w:r>
          </w:p>
        </w:tc>
        <w:tc>
          <w:tcPr>
            <w:tcW w:w="3089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introduction of </w:t>
            </w:r>
            <w:proofErr w:type="spellStart"/>
            <w:r>
              <w:rPr>
                <w:color w:val="000000" w:themeColor="text1"/>
              </w:rPr>
              <w:t>A.C.mains</w:t>
            </w:r>
            <w:proofErr w:type="spellEnd"/>
            <w:r>
              <w:rPr>
                <w:color w:val="000000" w:themeColor="text1"/>
              </w:rPr>
              <w:t xml:space="preserve"> using </w:t>
            </w:r>
            <w:proofErr w:type="spellStart"/>
            <w:r>
              <w:rPr>
                <w:color w:val="000000" w:themeColor="text1"/>
              </w:rPr>
              <w:t>sonometer</w:t>
            </w:r>
            <w:proofErr w:type="spellEnd"/>
            <w:r>
              <w:rPr>
                <w:color w:val="000000" w:themeColor="text1"/>
              </w:rPr>
              <w:t xml:space="preserve"> and performance</w:t>
            </w:r>
          </w:p>
        </w:tc>
      </w:tr>
      <w:tr w:rsidR="000B22E0" w:rsidTr="00A273EA">
        <w:trPr>
          <w:trHeight w:val="636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18-Mar-18</w:t>
            </w:r>
          </w:p>
        </w:tc>
        <w:tc>
          <w:tcPr>
            <w:tcW w:w="8523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 w:val="restart"/>
          </w:tcPr>
          <w:p w:rsidR="000B22E0" w:rsidRDefault="000B22E0" w:rsidP="0043214B">
            <w:r>
              <w:t>12</w:t>
            </w: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19-Mar-18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 of thin lens + assignment 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20-Mar-18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Geometrical optics (chromatic &amp; spherical)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21-Mar-18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Coma,astigmatism</w:t>
            </w:r>
            <w:proofErr w:type="spellEnd"/>
            <w:r>
              <w:rPr>
                <w:color w:val="000000" w:themeColor="text1"/>
              </w:rPr>
              <w:t xml:space="preserve"> &amp; distortion </w:t>
            </w:r>
            <w:proofErr w:type="spellStart"/>
            <w:r>
              <w:rPr>
                <w:color w:val="000000" w:themeColor="text1"/>
              </w:rPr>
              <w:t>abbertion</w:t>
            </w:r>
            <w:proofErr w:type="spellEnd"/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22-Mar-18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of oscillator ,tank circuit 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23-Mar-18</w:t>
            </w:r>
          </w:p>
        </w:tc>
        <w:tc>
          <w:tcPr>
            <w:tcW w:w="8523" w:type="dxa"/>
            <w:gridSpan w:val="7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11" w:history="1">
              <w:proofErr w:type="spellStart"/>
              <w:r w:rsidR="000B22E0" w:rsidRPr="0008136F">
                <w:rPr>
                  <w:b/>
                  <w:bCs/>
                  <w:color w:val="FF0000"/>
                </w:rPr>
                <w:t>Shaheedi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Diwas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of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Bhagat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Singh,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Rajguru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&amp;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Sukhdev</w:t>
              </w:r>
              <w:proofErr w:type="spellEnd"/>
            </w:hyperlink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24-Mar-18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Barkhausen</w:t>
            </w:r>
            <w:proofErr w:type="spellEnd"/>
            <w:r>
              <w:rPr>
                <w:color w:val="000000" w:themeColor="text1"/>
              </w:rPr>
              <w:t xml:space="preserve"> criteria &amp; feedback of LC oscillator </w:t>
            </w:r>
          </w:p>
        </w:tc>
        <w:tc>
          <w:tcPr>
            <w:tcW w:w="3102" w:type="dxa"/>
            <w:gridSpan w:val="5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25-Mar-18</w:t>
            </w:r>
          </w:p>
        </w:tc>
        <w:tc>
          <w:tcPr>
            <w:tcW w:w="8523" w:type="dxa"/>
            <w:gridSpan w:val="7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 xml:space="preserve">Sunday/  </w:t>
            </w:r>
            <w:hyperlink r:id="rId12" w:history="1">
              <w:r w:rsidRPr="0008136F">
                <w:rPr>
                  <w:b/>
                  <w:bCs/>
                  <w:color w:val="FF0000"/>
                </w:rPr>
                <w:t xml:space="preserve">Ram </w:t>
              </w:r>
              <w:proofErr w:type="spellStart"/>
              <w:r w:rsidRPr="0008136F">
                <w:rPr>
                  <w:b/>
                  <w:bCs/>
                  <w:color w:val="FF0000"/>
                </w:rPr>
                <w:t>Navami</w:t>
              </w:r>
              <w:proofErr w:type="spellEnd"/>
            </w:hyperlink>
          </w:p>
        </w:tc>
      </w:tr>
      <w:tr w:rsidR="000B22E0" w:rsidTr="00A273EA">
        <w:trPr>
          <w:trHeight w:val="538"/>
        </w:trPr>
        <w:tc>
          <w:tcPr>
            <w:tcW w:w="1075" w:type="dxa"/>
            <w:vMerge w:val="restart"/>
          </w:tcPr>
          <w:p w:rsidR="000B22E0" w:rsidRDefault="000B22E0" w:rsidP="0043214B">
            <w:r>
              <w:t>13</w:t>
            </w: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26-Mar-18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Optical </w:t>
            </w:r>
            <w:proofErr w:type="spellStart"/>
            <w:r>
              <w:rPr>
                <w:color w:val="000000" w:themeColor="text1"/>
              </w:rPr>
              <w:t>fibre,critical</w:t>
            </w:r>
            <w:proofErr w:type="spellEnd"/>
            <w:r>
              <w:rPr>
                <w:color w:val="000000" w:themeColor="text1"/>
              </w:rPr>
              <w:t xml:space="preserve"> angle of propagation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introduction of solar cell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27-Mar-18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Mode of </w:t>
            </w:r>
            <w:proofErr w:type="spellStart"/>
            <w:r>
              <w:rPr>
                <w:color w:val="000000" w:themeColor="text1"/>
              </w:rPr>
              <w:t>propagation,acceptance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angle,refractive</w:t>
            </w:r>
            <w:proofErr w:type="spellEnd"/>
            <w:r>
              <w:rPr>
                <w:color w:val="000000" w:themeColor="text1"/>
              </w:rPr>
              <w:t xml:space="preserve"> change</w:t>
            </w:r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Experimental performance of solar cell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28-Mar-18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97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Numerical </w:t>
            </w:r>
            <w:proofErr w:type="spellStart"/>
            <w:r>
              <w:rPr>
                <w:color w:val="000000" w:themeColor="text1"/>
              </w:rPr>
              <w:t>aperture,types</w:t>
            </w:r>
            <w:proofErr w:type="spellEnd"/>
            <w:r>
              <w:rPr>
                <w:color w:val="000000" w:themeColor="text1"/>
              </w:rPr>
              <w:t xml:space="preserve"> of optical </w:t>
            </w:r>
            <w:proofErr w:type="spellStart"/>
            <w:r>
              <w:rPr>
                <w:color w:val="000000" w:themeColor="text1"/>
              </w:rPr>
              <w:t>fibre</w:t>
            </w:r>
            <w:proofErr w:type="spellEnd"/>
          </w:p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introduction  and performance of solar cell</w:t>
            </w:r>
          </w:p>
        </w:tc>
      </w:tr>
      <w:tr w:rsidR="000B22E0" w:rsidTr="00A273EA">
        <w:trPr>
          <w:trHeight w:val="509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29-Mar-18</w:t>
            </w:r>
          </w:p>
        </w:tc>
        <w:tc>
          <w:tcPr>
            <w:tcW w:w="8523" w:type="dxa"/>
            <w:gridSpan w:val="7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13" w:history="1">
              <w:proofErr w:type="spellStart"/>
              <w:r w:rsidR="000B22E0" w:rsidRPr="0008136F">
                <w:rPr>
                  <w:b/>
                  <w:bCs/>
                  <w:color w:val="FF0000"/>
                </w:rPr>
                <w:t>Mahavir</w:t>
              </w:r>
              <w:proofErr w:type="spellEnd"/>
              <w:r w:rsidR="000B22E0" w:rsidRPr="0008136F">
                <w:rPr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30-Mar-18</w:t>
            </w:r>
          </w:p>
        </w:tc>
        <w:tc>
          <w:tcPr>
            <w:tcW w:w="2461" w:type="dxa"/>
            <w:gridSpan w:val="5"/>
            <w:tcBorders>
              <w:right w:val="single" w:sz="4" w:space="0" w:color="auto"/>
            </w:tcBorders>
          </w:tcPr>
          <w:p w:rsidR="000B22E0" w:rsidRDefault="000B22E0" w:rsidP="00E31048">
            <w:r>
              <w:t>Tuned base &amp; collector oscillator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introduction of solar cell</w:t>
            </w:r>
          </w:p>
        </w:tc>
      </w:tr>
      <w:tr w:rsidR="000B22E0" w:rsidTr="00A273EA">
        <w:trPr>
          <w:trHeight w:val="538"/>
        </w:trPr>
        <w:tc>
          <w:tcPr>
            <w:tcW w:w="1075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31-Mar-18</w:t>
            </w:r>
          </w:p>
        </w:tc>
        <w:tc>
          <w:tcPr>
            <w:tcW w:w="2461" w:type="dxa"/>
            <w:gridSpan w:val="5"/>
            <w:tcBorders>
              <w:right w:val="single" w:sz="4" w:space="0" w:color="auto"/>
            </w:tcBorders>
          </w:tcPr>
          <w:p w:rsidR="000B22E0" w:rsidRDefault="000B22E0" w:rsidP="00E31048">
            <w:r>
              <w:t xml:space="preserve">Hartley &amp; </w:t>
            </w:r>
            <w:proofErr w:type="spellStart"/>
            <w:r>
              <w:t>colpitt’s</w:t>
            </w:r>
            <w:proofErr w:type="spellEnd"/>
            <w:r>
              <w:t xml:space="preserve"> oscillator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0B22E0" w:rsidRDefault="000B22E0" w:rsidP="00E31048"/>
        </w:tc>
        <w:tc>
          <w:tcPr>
            <w:tcW w:w="317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Experimental performance of solar cell</w:t>
            </w:r>
          </w:p>
        </w:tc>
      </w:tr>
    </w:tbl>
    <w:p w:rsidR="00B862BA" w:rsidRDefault="00B862BA" w:rsidP="00E31048"/>
    <w:tbl>
      <w:tblPr>
        <w:tblStyle w:val="TableGrid"/>
        <w:tblW w:w="10890" w:type="dxa"/>
        <w:tblInd w:w="-432" w:type="dxa"/>
        <w:tblLook w:val="04A0"/>
      </w:tblPr>
      <w:tblGrid>
        <w:gridCol w:w="1107"/>
        <w:gridCol w:w="1134"/>
        <w:gridCol w:w="2432"/>
        <w:gridCol w:w="104"/>
        <w:gridCol w:w="117"/>
        <w:gridCol w:w="2734"/>
        <w:gridCol w:w="3262"/>
      </w:tblGrid>
      <w:tr w:rsidR="00764BF8" w:rsidTr="009D1669">
        <w:trPr>
          <w:trHeight w:val="567"/>
        </w:trPr>
        <w:tc>
          <w:tcPr>
            <w:tcW w:w="1107" w:type="dxa"/>
          </w:tcPr>
          <w:p w:rsidR="00764BF8" w:rsidRDefault="00764BF8" w:rsidP="00E31048">
            <w:r>
              <w:t>Week</w:t>
            </w:r>
          </w:p>
        </w:tc>
        <w:tc>
          <w:tcPr>
            <w:tcW w:w="1134" w:type="dxa"/>
          </w:tcPr>
          <w:p w:rsidR="00764BF8" w:rsidRDefault="00764BF8" w:rsidP="00E31048">
            <w:r>
              <w:t>Date</w:t>
            </w:r>
          </w:p>
        </w:tc>
        <w:tc>
          <w:tcPr>
            <w:tcW w:w="2653" w:type="dxa"/>
            <w:gridSpan w:val="3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II</w:t>
            </w:r>
            <w:proofErr w:type="gramEnd"/>
            <w:r>
              <w:t xml:space="preserve"> Sem.  (</w:t>
            </w:r>
            <w:r w:rsidRPr="0008136F">
              <w:t>Semi</w:t>
            </w:r>
            <w:r>
              <w:t xml:space="preserve"> </w:t>
            </w:r>
            <w:r w:rsidRPr="0008136F">
              <w:t>conductor devices)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764BF8" w:rsidRDefault="00764BF8" w:rsidP="004F14C9">
            <w:proofErr w:type="spellStart"/>
            <w:proofErr w:type="gramStart"/>
            <w:r>
              <w:t>B.Sc</w:t>
            </w:r>
            <w:proofErr w:type="spellEnd"/>
            <w:r>
              <w:t xml:space="preserve">  IV</w:t>
            </w:r>
            <w:proofErr w:type="gramEnd"/>
            <w:r>
              <w:t xml:space="preserve"> Sem.  (Optics)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764BF8" w:rsidRDefault="00764BF8" w:rsidP="004F14C9">
            <w:proofErr w:type="spellStart"/>
            <w:r>
              <w:t>B.Sc</w:t>
            </w:r>
            <w:proofErr w:type="spellEnd"/>
            <w:r>
              <w:t xml:space="preserve"> II Sem. Practical</w:t>
            </w:r>
          </w:p>
        </w:tc>
      </w:tr>
      <w:tr w:rsidR="0008136F" w:rsidTr="009D1669">
        <w:trPr>
          <w:trHeight w:val="567"/>
        </w:trPr>
        <w:tc>
          <w:tcPr>
            <w:tcW w:w="1107" w:type="dxa"/>
            <w:vMerge w:val="restart"/>
          </w:tcPr>
          <w:p w:rsidR="0008136F" w:rsidRDefault="0008136F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08136F" w:rsidRPr="0008136F" w:rsidRDefault="0008136F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1-Apr-18</w:t>
            </w:r>
          </w:p>
        </w:tc>
        <w:tc>
          <w:tcPr>
            <w:tcW w:w="8649" w:type="dxa"/>
            <w:gridSpan w:val="5"/>
          </w:tcPr>
          <w:p w:rsidR="0008136F" w:rsidRPr="0008136F" w:rsidRDefault="0008136F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Pulse dispersion ,attenuation &amp; its application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Fibre</w:t>
            </w:r>
            <w:proofErr w:type="spellEnd"/>
            <w:r>
              <w:rPr>
                <w:color w:val="000000" w:themeColor="text1"/>
              </w:rPr>
              <w:t xml:space="preserve"> optics communication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+ assignment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C.R.O &amp; C.R.T 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Deflection sensitivity of C.R.T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Viva-</w:t>
            </w:r>
            <w:proofErr w:type="spellStart"/>
            <w:r>
              <w:rPr>
                <w:color w:val="000000" w:themeColor="text1"/>
              </w:rPr>
              <w:t>voce+group</w:t>
            </w:r>
            <w:proofErr w:type="spellEnd"/>
            <w:r>
              <w:rPr>
                <w:color w:val="000000" w:themeColor="text1"/>
              </w:rPr>
              <w:t xml:space="preserve"> discussion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Doubts + group discussion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FE606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Doubts+file</w:t>
            </w:r>
            <w:proofErr w:type="spellEnd"/>
            <w:r>
              <w:rPr>
                <w:color w:val="000000" w:themeColor="text1"/>
              </w:rPr>
              <w:t xml:space="preserve"> checking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8-Apr-18</w:t>
            </w:r>
          </w:p>
        </w:tc>
        <w:tc>
          <w:tcPr>
            <w:tcW w:w="8649" w:type="dxa"/>
            <w:gridSpan w:val="5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 w:val="restart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/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7465BC">
            <w:r>
              <w:t>Revision of unit 1st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43214B">
            <w:r>
              <w:t>Revision of exp-1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/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7465BC">
            <w:r>
              <w:t>Revision of unit 2</w:t>
            </w:r>
            <w:r w:rsidRPr="00296748">
              <w:rPr>
                <w:vertAlign w:val="superscript"/>
              </w:rPr>
              <w:t>nd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43214B">
            <w:r>
              <w:t>Revision of exp-2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11-Apr-18</w:t>
            </w:r>
            <w:r>
              <w:t xml:space="preserve"> 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/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7465BC">
            <w:r>
              <w:t>Revision of unit 3</w:t>
            </w:r>
            <w:r w:rsidRPr="00296748">
              <w:rPr>
                <w:vertAlign w:val="superscript"/>
              </w:rPr>
              <w:t>rd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FE6062">
            <w:r>
              <w:t>Revision of exp-1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>
            <w:r>
              <w:t>Revision of unit 1</w:t>
            </w:r>
            <w:r w:rsidRPr="00296748">
              <w:rPr>
                <w:vertAlign w:val="superscript"/>
              </w:rPr>
              <w:t>st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3962F1"/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FE6062">
            <w:r>
              <w:t>Revision of exp-2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>
            <w:r>
              <w:t>Revision of unit 2</w:t>
            </w:r>
            <w:r w:rsidRPr="00296748">
              <w:rPr>
                <w:vertAlign w:val="superscript"/>
              </w:rPr>
              <w:t>nd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3962F1"/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43214B">
            <w:r>
              <w:t>Revision of exp-1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14-Apr-18</w:t>
            </w:r>
          </w:p>
        </w:tc>
        <w:tc>
          <w:tcPr>
            <w:tcW w:w="8649" w:type="dxa"/>
            <w:gridSpan w:val="5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14" w:history="1"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Dr </w:t>
              </w:r>
              <w:proofErr w:type="spellStart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>Ambedkar</w:t>
              </w:r>
              <w:proofErr w:type="spellEnd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>Jayanti</w:t>
              </w:r>
              <w:proofErr w:type="spellEnd"/>
            </w:hyperlink>
            <w:r w:rsidR="000B22E0" w:rsidRPr="0008136F">
              <w:rPr>
                <w:rFonts w:ascii="inherit" w:eastAsia="Times New Roman" w:hAnsi="inherit" w:cs="Arial"/>
                <w:b/>
                <w:bCs/>
                <w:color w:val="FF0000"/>
              </w:rPr>
              <w:t xml:space="preserve"> / </w:t>
            </w:r>
            <w:hyperlink r:id="rId15" w:history="1">
              <w:proofErr w:type="spellStart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>Vaisakhi</w:t>
              </w:r>
              <w:proofErr w:type="spellEnd"/>
            </w:hyperlink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15-Apr-18</w:t>
            </w:r>
          </w:p>
        </w:tc>
        <w:tc>
          <w:tcPr>
            <w:tcW w:w="8649" w:type="dxa"/>
            <w:gridSpan w:val="5"/>
          </w:tcPr>
          <w:p w:rsidR="000B22E0" w:rsidRPr="0008136F" w:rsidRDefault="000B22E0" w:rsidP="0008136F">
            <w:pPr>
              <w:tabs>
                <w:tab w:val="left" w:pos="3300"/>
              </w:tabs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 w:val="restart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/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7465BC">
            <w:r>
              <w:t>Revision of unit 4</w:t>
            </w:r>
            <w:r w:rsidRPr="00296748">
              <w:rPr>
                <w:vertAlign w:val="superscript"/>
              </w:rPr>
              <w:t>th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43214B">
            <w:r>
              <w:t>Viva-voce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E31048"/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850630" w:rsidRDefault="000B22E0" w:rsidP="007465BC">
            <w:r>
              <w:t xml:space="preserve">Test of unit </w:t>
            </w:r>
            <w:proofErr w:type="spellStart"/>
            <w:r>
              <w:t>ist</w:t>
            </w:r>
            <w:proofErr w:type="spellEnd"/>
            <w:r>
              <w:t xml:space="preserve">     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43214B">
            <w:r>
              <w:t>Viva-voce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18-Apr-18</w:t>
            </w:r>
          </w:p>
        </w:tc>
        <w:tc>
          <w:tcPr>
            <w:tcW w:w="8649" w:type="dxa"/>
            <w:gridSpan w:val="5"/>
          </w:tcPr>
          <w:p w:rsidR="000B22E0" w:rsidRPr="0008136F" w:rsidRDefault="00F76D2B" w:rsidP="0008136F">
            <w:pPr>
              <w:jc w:val="center"/>
              <w:rPr>
                <w:b/>
                <w:bCs/>
                <w:color w:val="FF0000"/>
              </w:rPr>
            </w:pPr>
            <w:hyperlink r:id="rId16" w:history="1">
              <w:proofErr w:type="spellStart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>Parashurama</w:t>
              </w:r>
              <w:proofErr w:type="spellEnd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 xml:space="preserve"> </w:t>
              </w:r>
              <w:proofErr w:type="spellStart"/>
              <w:r w:rsidR="000B22E0" w:rsidRPr="0008136F">
                <w:rPr>
                  <w:rFonts w:ascii="inherit" w:eastAsia="Times New Roman" w:hAnsi="inherit" w:cs="Arial"/>
                  <w:b/>
                  <w:bCs/>
                  <w:color w:val="FF0000"/>
                </w:rPr>
                <w:t>Jayanti</w:t>
              </w:r>
              <w:proofErr w:type="spellEnd"/>
            </w:hyperlink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t>Revision of unit 3</w:t>
            </w:r>
            <w:r w:rsidRPr="00296748">
              <w:rPr>
                <w:vertAlign w:val="superscript"/>
              </w:rPr>
              <w:t>rd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FE6062">
            <w:r>
              <w:t>Viva-voce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t>Revision of unit 4</w:t>
            </w:r>
            <w:r w:rsidRPr="00296748">
              <w:rPr>
                <w:vertAlign w:val="superscript"/>
              </w:rPr>
              <w:t>th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850630" w:rsidRDefault="000B22E0" w:rsidP="00FE6062">
            <w:r>
              <w:t>Viva-voce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21-Apr-18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2</w:t>
            </w:r>
            <w:r w:rsidRPr="00296748">
              <w:rPr>
                <w:color w:val="000000" w:themeColor="text1"/>
                <w:vertAlign w:val="superscript"/>
              </w:rPr>
              <w:t>nd</w:t>
            </w:r>
          </w:p>
        </w:tc>
        <w:tc>
          <w:tcPr>
            <w:tcW w:w="2851" w:type="dxa"/>
            <w:gridSpan w:val="2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43214B">
            <w:pPr>
              <w:rPr>
                <w:color w:val="000000" w:themeColor="text1"/>
              </w:rPr>
            </w:pPr>
            <w:r>
              <w:t>Viva-voce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Pr="0008136F" w:rsidRDefault="000B22E0" w:rsidP="00E31048">
            <w:pPr>
              <w:rPr>
                <w:rFonts w:ascii="Calibri" w:hAnsi="Calibri" w:cs="Calibri"/>
                <w:color w:val="FF0000"/>
              </w:rPr>
            </w:pPr>
            <w:r w:rsidRPr="0008136F">
              <w:rPr>
                <w:rFonts w:ascii="Calibri" w:hAnsi="Calibri" w:cs="Calibri"/>
                <w:color w:val="FF0000"/>
              </w:rPr>
              <w:t>22-Apr-18</w:t>
            </w:r>
          </w:p>
        </w:tc>
        <w:tc>
          <w:tcPr>
            <w:tcW w:w="8649" w:type="dxa"/>
            <w:gridSpan w:val="5"/>
          </w:tcPr>
          <w:p w:rsidR="000B22E0" w:rsidRPr="0008136F" w:rsidRDefault="000B22E0" w:rsidP="0008136F">
            <w:pPr>
              <w:jc w:val="center"/>
              <w:rPr>
                <w:b/>
                <w:bCs/>
                <w:color w:val="FF0000"/>
              </w:rPr>
            </w:pPr>
            <w:r w:rsidRPr="0008136F">
              <w:rPr>
                <w:b/>
                <w:bCs/>
                <w:color w:val="FF0000"/>
              </w:rPr>
              <w:t>Sunday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 w:val="restart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3</w:t>
            </w:r>
            <w:r w:rsidRPr="00296748">
              <w:rPr>
                <w:color w:val="000000" w:themeColor="text1"/>
                <w:vertAlign w:val="superscript"/>
              </w:rPr>
              <w:t>rd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Pr="005C35EC" w:rsidRDefault="000B22E0" w:rsidP="00024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discussion about experiments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4</w:t>
            </w:r>
            <w:r w:rsidRPr="00296748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Default="000B22E0">
            <w:r w:rsidRPr="00211C2E">
              <w:rPr>
                <w:color w:val="000000" w:themeColor="text1"/>
              </w:rPr>
              <w:t>Group discussion about experiments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746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discussion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Default="000B22E0">
            <w:r w:rsidRPr="00211C2E">
              <w:rPr>
                <w:color w:val="000000" w:themeColor="text1"/>
              </w:rPr>
              <w:t>Group discussion about experiments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1</w:t>
            </w:r>
            <w:r w:rsidRPr="00296748">
              <w:rPr>
                <w:color w:val="000000" w:themeColor="text1"/>
                <w:vertAlign w:val="superscript"/>
              </w:rPr>
              <w:t>st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Default="000B22E0">
            <w:r w:rsidRPr="00211C2E">
              <w:rPr>
                <w:color w:val="000000" w:themeColor="text1"/>
              </w:rPr>
              <w:t>Group discussion about experiments</w:t>
            </w:r>
          </w:p>
        </w:tc>
      </w:tr>
      <w:tr w:rsidR="000B22E0" w:rsidTr="009D1669">
        <w:trPr>
          <w:trHeight w:val="567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2</w:t>
            </w:r>
            <w:r w:rsidRPr="00296748">
              <w:rPr>
                <w:color w:val="000000" w:themeColor="text1"/>
                <w:vertAlign w:val="superscript"/>
              </w:rPr>
              <w:t>nd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Default="000B22E0">
            <w:r w:rsidRPr="00211C2E">
              <w:rPr>
                <w:color w:val="000000" w:themeColor="text1"/>
              </w:rPr>
              <w:t>Group discussion about experiments</w:t>
            </w:r>
          </w:p>
        </w:tc>
      </w:tr>
      <w:tr w:rsidR="000B22E0" w:rsidTr="009D1669">
        <w:trPr>
          <w:trHeight w:val="600"/>
        </w:trPr>
        <w:tc>
          <w:tcPr>
            <w:tcW w:w="1107" w:type="dxa"/>
            <w:vMerge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B22E0" w:rsidRDefault="000B22E0" w:rsidP="00E310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28-Apr-18</w:t>
            </w:r>
          </w:p>
        </w:tc>
        <w:tc>
          <w:tcPr>
            <w:tcW w:w="2432" w:type="dxa"/>
            <w:tcBorders>
              <w:right w:val="single" w:sz="4" w:space="0" w:color="auto"/>
            </w:tcBorders>
          </w:tcPr>
          <w:p w:rsidR="000B22E0" w:rsidRPr="005C35EC" w:rsidRDefault="000B22E0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of unit 3</w:t>
            </w:r>
            <w:r w:rsidRPr="00296748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&amp; 4</w:t>
            </w:r>
            <w:r w:rsidRPr="00296748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2955" w:type="dxa"/>
            <w:gridSpan w:val="3"/>
            <w:tcBorders>
              <w:right w:val="single" w:sz="4" w:space="0" w:color="auto"/>
            </w:tcBorders>
          </w:tcPr>
          <w:p w:rsidR="000B22E0" w:rsidRPr="005C35EC" w:rsidRDefault="000B22E0" w:rsidP="003962F1">
            <w:pPr>
              <w:rPr>
                <w:color w:val="000000" w:themeColor="text1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0B22E0" w:rsidRDefault="000B22E0">
            <w:r w:rsidRPr="00211C2E">
              <w:rPr>
                <w:color w:val="000000" w:themeColor="text1"/>
              </w:rPr>
              <w:t>Group discussion about experiments</w:t>
            </w:r>
          </w:p>
        </w:tc>
      </w:tr>
    </w:tbl>
    <w:p w:rsidR="00B862BA" w:rsidRDefault="00B862BA" w:rsidP="0076649C"/>
    <w:sectPr w:rsidR="00B862BA" w:rsidSect="00961680">
      <w:pgSz w:w="12240" w:h="20160" w:code="5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649C"/>
    <w:rsid w:val="00024827"/>
    <w:rsid w:val="0008136F"/>
    <w:rsid w:val="000A303B"/>
    <w:rsid w:val="000B22E0"/>
    <w:rsid w:val="001E59D2"/>
    <w:rsid w:val="00223658"/>
    <w:rsid w:val="00296748"/>
    <w:rsid w:val="00305F75"/>
    <w:rsid w:val="00325B34"/>
    <w:rsid w:val="003824FD"/>
    <w:rsid w:val="00384BB6"/>
    <w:rsid w:val="003962F1"/>
    <w:rsid w:val="003A61A3"/>
    <w:rsid w:val="0043214B"/>
    <w:rsid w:val="00445216"/>
    <w:rsid w:val="004C1336"/>
    <w:rsid w:val="00512869"/>
    <w:rsid w:val="00517415"/>
    <w:rsid w:val="005722B6"/>
    <w:rsid w:val="005A591D"/>
    <w:rsid w:val="005A7E6E"/>
    <w:rsid w:val="005C35EC"/>
    <w:rsid w:val="005D3E03"/>
    <w:rsid w:val="00611FBF"/>
    <w:rsid w:val="00636BA9"/>
    <w:rsid w:val="00647229"/>
    <w:rsid w:val="00764BF8"/>
    <w:rsid w:val="00764C7B"/>
    <w:rsid w:val="0076649C"/>
    <w:rsid w:val="007F5B29"/>
    <w:rsid w:val="00825E3F"/>
    <w:rsid w:val="00850630"/>
    <w:rsid w:val="008C2787"/>
    <w:rsid w:val="009008D2"/>
    <w:rsid w:val="009526EF"/>
    <w:rsid w:val="00961680"/>
    <w:rsid w:val="009812E5"/>
    <w:rsid w:val="009B0354"/>
    <w:rsid w:val="009B414D"/>
    <w:rsid w:val="009C1142"/>
    <w:rsid w:val="009C630A"/>
    <w:rsid w:val="009D1669"/>
    <w:rsid w:val="009D7CE2"/>
    <w:rsid w:val="009E5C22"/>
    <w:rsid w:val="00A273EA"/>
    <w:rsid w:val="00A367DD"/>
    <w:rsid w:val="00AF2B12"/>
    <w:rsid w:val="00B24C89"/>
    <w:rsid w:val="00B35D58"/>
    <w:rsid w:val="00B862BA"/>
    <w:rsid w:val="00BA2900"/>
    <w:rsid w:val="00CB4478"/>
    <w:rsid w:val="00CF7D7A"/>
    <w:rsid w:val="00D079FF"/>
    <w:rsid w:val="00DD1B11"/>
    <w:rsid w:val="00E0457D"/>
    <w:rsid w:val="00E31048"/>
    <w:rsid w:val="00E76317"/>
    <w:rsid w:val="00EA2263"/>
    <w:rsid w:val="00F65AF6"/>
    <w:rsid w:val="00F7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maha_shivarati.php" TargetMode="External"/><Relationship Id="rId13" Type="http://schemas.openxmlformats.org/officeDocument/2006/relationships/hyperlink" Target="http://www.officeholidays.com/countries/india/mahavir_jayanti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haryana/2016.php" TargetMode="External"/><Relationship Id="rId12" Type="http://schemas.openxmlformats.org/officeDocument/2006/relationships/hyperlink" Target="http://www.officeholidays.com/countries/india/ram_navami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fficeholidays.com/countries/india/201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india_republic_day.php" TargetMode="External"/><Relationship Id="rId11" Type="http://schemas.openxmlformats.org/officeDocument/2006/relationships/hyperlink" Target="http://www.officeholidays.com/countries/india/haryana/2016.php" TargetMode="External"/><Relationship Id="rId5" Type="http://schemas.openxmlformats.org/officeDocument/2006/relationships/hyperlink" Target="http://www.officeholidays.com/countries/india/haryana/2016.php" TargetMode="External"/><Relationship Id="rId15" Type="http://schemas.openxmlformats.org/officeDocument/2006/relationships/hyperlink" Target="http://www.officeholidays.com/countries/india/haryana/2016.php" TargetMode="External"/><Relationship Id="rId10" Type="http://schemas.openxmlformats.org/officeDocument/2006/relationships/hyperlink" Target="http://www.officeholidays.com/countries/india/holi.php" TargetMode="External"/><Relationship Id="rId4" Type="http://schemas.openxmlformats.org/officeDocument/2006/relationships/hyperlink" Target="http://www.officeholidays.com/countries/india/vasant_panchami.php" TargetMode="External"/><Relationship Id="rId9" Type="http://schemas.openxmlformats.org/officeDocument/2006/relationships/hyperlink" Target="http://www.officeholidays.com/countries/india/guru_ravidas.php" TargetMode="External"/><Relationship Id="rId14" Type="http://schemas.openxmlformats.org/officeDocument/2006/relationships/hyperlink" Target="http://www.officeholidays.com/countries/india/ambedkar_jayant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CMRJ</dc:creator>
  <cp:lastModifiedBy>HP</cp:lastModifiedBy>
  <cp:revision>13</cp:revision>
  <cp:lastPrinted>2017-11-20T05:19:00Z</cp:lastPrinted>
  <dcterms:created xsi:type="dcterms:W3CDTF">2017-12-08T05:31:00Z</dcterms:created>
  <dcterms:modified xsi:type="dcterms:W3CDTF">2017-12-11T08:46:00Z</dcterms:modified>
</cp:coreProperties>
</file>